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E0AB" w14:textId="77777777" w:rsidR="00574098" w:rsidRDefault="00574098" w:rsidP="00574098">
      <w:pPr>
        <w:pStyle w:val="Heading1"/>
        <w:tabs>
          <w:tab w:val="clear" w:pos="1418"/>
          <w:tab w:val="left" w:pos="1260"/>
        </w:tabs>
        <w:rPr>
          <w:rFonts w:ascii="Helvetica" w:hAnsi="Helvetica"/>
          <w:sz w:val="44"/>
        </w:rPr>
      </w:pPr>
    </w:p>
    <w:p w14:paraId="109EE0AC" w14:textId="77777777" w:rsidR="00574098" w:rsidRDefault="00574098" w:rsidP="00574098">
      <w:pPr>
        <w:pStyle w:val="Heading1"/>
        <w:tabs>
          <w:tab w:val="clear" w:pos="1418"/>
          <w:tab w:val="left" w:pos="1260"/>
        </w:tabs>
        <w:rPr>
          <w:rFonts w:ascii="Helvetica" w:hAnsi="Helvetica"/>
          <w:sz w:val="44"/>
        </w:rPr>
      </w:pPr>
    </w:p>
    <w:p w14:paraId="109EE0AD" w14:textId="77777777" w:rsidR="007151E8" w:rsidRPr="00B457E2" w:rsidRDefault="007777EB" w:rsidP="007151E8">
      <w:pPr>
        <w:pStyle w:val="Heading5"/>
        <w:tabs>
          <w:tab w:val="left" w:pos="1418"/>
          <w:tab w:val="left" w:pos="8505"/>
        </w:tabs>
        <w:ind w:left="0" w:right="170" w:firstLine="0"/>
        <w:rPr>
          <w:rFonts w:ascii="Helvetica" w:hAnsi="Helvetica"/>
          <w:sz w:val="44"/>
          <w:szCs w:val="44"/>
        </w:rPr>
      </w:pPr>
      <w:r>
        <w:rPr>
          <w:rFonts w:ascii="Helvetica" w:hAnsi="Helvetica"/>
          <w:sz w:val="44"/>
          <w:szCs w:val="44"/>
        </w:rPr>
        <w:t>KAMSTRUP AMA-KODER</w:t>
      </w:r>
    </w:p>
    <w:p w14:paraId="109EE0AE" w14:textId="77777777" w:rsidR="00A4098A" w:rsidRDefault="00A4098A" w:rsidP="00881053">
      <w:pPr>
        <w:tabs>
          <w:tab w:val="left" w:pos="8505"/>
          <w:tab w:val="left" w:pos="9214"/>
        </w:tabs>
        <w:ind w:right="312"/>
      </w:pPr>
    </w:p>
    <w:p w14:paraId="109EE0AF" w14:textId="77777777" w:rsidR="00A4098A" w:rsidRDefault="00A4098A" w:rsidP="00881053">
      <w:pPr>
        <w:tabs>
          <w:tab w:val="left" w:pos="2835"/>
          <w:tab w:val="left" w:pos="8505"/>
          <w:tab w:val="left" w:pos="9072"/>
        </w:tabs>
        <w:suppressAutoHyphens/>
        <w:ind w:right="1729"/>
      </w:pPr>
    </w:p>
    <w:p w14:paraId="109EE0B0" w14:textId="77777777" w:rsidR="00A4098A" w:rsidRDefault="00A4098A" w:rsidP="00A4098A">
      <w:pPr>
        <w:tabs>
          <w:tab w:val="left" w:pos="2835"/>
          <w:tab w:val="left" w:pos="8505"/>
        </w:tabs>
        <w:suppressAutoHyphens/>
        <w:ind w:right="1729"/>
        <w:jc w:val="center"/>
      </w:pPr>
    </w:p>
    <w:p w14:paraId="109EE0B1" w14:textId="77777777" w:rsidR="00A4098A" w:rsidRDefault="00A4098A" w:rsidP="00A4098A">
      <w:pPr>
        <w:tabs>
          <w:tab w:val="left" w:pos="2835"/>
          <w:tab w:val="left" w:pos="8505"/>
        </w:tabs>
        <w:suppressAutoHyphens/>
        <w:ind w:right="1729"/>
        <w:jc w:val="center"/>
      </w:pPr>
    </w:p>
    <w:p w14:paraId="109EE0B2" w14:textId="77777777" w:rsidR="00A4098A" w:rsidRDefault="00A4098A" w:rsidP="00A4098A">
      <w:pPr>
        <w:tabs>
          <w:tab w:val="left" w:pos="2835"/>
          <w:tab w:val="left" w:pos="8505"/>
        </w:tabs>
        <w:suppressAutoHyphens/>
        <w:ind w:right="1729"/>
        <w:jc w:val="center"/>
      </w:pPr>
    </w:p>
    <w:p w14:paraId="109EE0B3" w14:textId="77777777" w:rsidR="00A4098A" w:rsidRDefault="00A4098A" w:rsidP="00A4098A">
      <w:pPr>
        <w:pStyle w:val="Header"/>
        <w:tabs>
          <w:tab w:val="clear" w:pos="4536"/>
          <w:tab w:val="clear" w:pos="9072"/>
          <w:tab w:val="left" w:pos="2835"/>
          <w:tab w:val="left" w:pos="8505"/>
        </w:tabs>
        <w:suppressAutoHyphens/>
        <w:ind w:right="1729"/>
        <w:jc w:val="center"/>
      </w:pPr>
    </w:p>
    <w:p w14:paraId="109EE0B4" w14:textId="77777777" w:rsidR="00A4098A" w:rsidRDefault="00A4098A" w:rsidP="00A4098A">
      <w:pPr>
        <w:tabs>
          <w:tab w:val="left" w:pos="2835"/>
          <w:tab w:val="left" w:pos="8505"/>
        </w:tabs>
        <w:suppressAutoHyphens/>
        <w:ind w:right="1729"/>
        <w:jc w:val="center"/>
      </w:pPr>
    </w:p>
    <w:p w14:paraId="109EE0B5" w14:textId="77777777" w:rsidR="00A4098A" w:rsidRPr="002F042E" w:rsidRDefault="00A4098A" w:rsidP="00A4098A">
      <w:pPr>
        <w:tabs>
          <w:tab w:val="left" w:pos="2835"/>
          <w:tab w:val="left" w:pos="8505"/>
        </w:tabs>
        <w:suppressAutoHyphens/>
        <w:ind w:right="1729"/>
        <w:jc w:val="center"/>
        <w:rPr>
          <w:rFonts w:ascii="CG Times" w:hAnsi="CG Times"/>
          <w:szCs w:val="24"/>
        </w:rPr>
      </w:pPr>
    </w:p>
    <w:p w14:paraId="109EE0B6" w14:textId="77777777" w:rsidR="00A4098A" w:rsidRPr="002F042E" w:rsidRDefault="00A4098A" w:rsidP="00A4098A">
      <w:pPr>
        <w:tabs>
          <w:tab w:val="left" w:pos="2835"/>
          <w:tab w:val="left" w:pos="8505"/>
        </w:tabs>
        <w:suppressAutoHyphens/>
        <w:ind w:right="1729" w:hanging="2835"/>
        <w:jc w:val="center"/>
        <w:rPr>
          <w:rFonts w:ascii="CG Times" w:hAnsi="CG Times"/>
          <w:b/>
          <w:szCs w:val="24"/>
        </w:rPr>
      </w:pPr>
    </w:p>
    <w:p w14:paraId="109EE0B7" w14:textId="77777777" w:rsidR="00A4098A" w:rsidRDefault="00A4098A" w:rsidP="00A4098A">
      <w:pPr>
        <w:tabs>
          <w:tab w:val="left" w:pos="2835"/>
          <w:tab w:val="left" w:pos="8505"/>
        </w:tabs>
        <w:suppressAutoHyphens/>
        <w:ind w:right="1729"/>
        <w:jc w:val="center"/>
        <w:rPr>
          <w:rFonts w:ascii="CG Times" w:hAnsi="CG Times"/>
          <w:b/>
        </w:rPr>
      </w:pPr>
    </w:p>
    <w:p w14:paraId="109EE0B8" w14:textId="77777777" w:rsidR="00A4098A" w:rsidRDefault="00A4098A" w:rsidP="00A4098A">
      <w:pPr>
        <w:tabs>
          <w:tab w:val="left" w:pos="2835"/>
          <w:tab w:val="left" w:pos="8505"/>
        </w:tabs>
        <w:suppressAutoHyphens/>
        <w:ind w:right="1729"/>
        <w:jc w:val="center"/>
        <w:rPr>
          <w:rFonts w:ascii="CG Times" w:hAnsi="CG Times"/>
          <w:b/>
        </w:rPr>
      </w:pPr>
    </w:p>
    <w:p w14:paraId="109EE0B9" w14:textId="77777777" w:rsidR="00A4098A" w:rsidRDefault="00A4098A" w:rsidP="00A4098A">
      <w:pPr>
        <w:tabs>
          <w:tab w:val="left" w:pos="2835"/>
          <w:tab w:val="left" w:pos="8505"/>
        </w:tabs>
        <w:suppressAutoHyphens/>
        <w:ind w:right="1729"/>
        <w:jc w:val="center"/>
        <w:rPr>
          <w:rFonts w:ascii="CG Times" w:hAnsi="CG Times"/>
          <w:b/>
        </w:rPr>
      </w:pPr>
    </w:p>
    <w:p w14:paraId="109EE0BA" w14:textId="77777777" w:rsidR="00A4098A" w:rsidRDefault="00A4098A" w:rsidP="00A4098A">
      <w:pPr>
        <w:tabs>
          <w:tab w:val="left" w:pos="2835"/>
          <w:tab w:val="left" w:pos="8505"/>
        </w:tabs>
        <w:suppressAutoHyphens/>
        <w:ind w:right="1729"/>
        <w:jc w:val="center"/>
        <w:rPr>
          <w:rFonts w:ascii="CG Times" w:hAnsi="CG Times"/>
          <w:b/>
        </w:rPr>
      </w:pPr>
    </w:p>
    <w:p w14:paraId="109EE0BB" w14:textId="77777777" w:rsidR="00A4098A" w:rsidRDefault="00A4098A" w:rsidP="00A4098A">
      <w:pPr>
        <w:tabs>
          <w:tab w:val="left" w:pos="2835"/>
          <w:tab w:val="left" w:pos="8505"/>
        </w:tabs>
        <w:suppressAutoHyphens/>
        <w:ind w:right="1729"/>
        <w:jc w:val="center"/>
        <w:rPr>
          <w:rFonts w:ascii="CG Times" w:hAnsi="CG Times"/>
          <w:b/>
        </w:rPr>
      </w:pPr>
    </w:p>
    <w:p w14:paraId="109EE0BC" w14:textId="77777777" w:rsidR="00A4098A" w:rsidRDefault="00A4098A" w:rsidP="00A4098A">
      <w:pPr>
        <w:tabs>
          <w:tab w:val="left" w:pos="2835"/>
          <w:tab w:val="left" w:pos="8505"/>
        </w:tabs>
        <w:suppressAutoHyphens/>
        <w:ind w:right="1729"/>
        <w:jc w:val="center"/>
        <w:rPr>
          <w:rFonts w:ascii="CG Times" w:hAnsi="CG Times"/>
          <w:b/>
        </w:rPr>
      </w:pPr>
    </w:p>
    <w:p w14:paraId="109EE0BD" w14:textId="77777777" w:rsidR="00A4098A" w:rsidRDefault="00A4098A" w:rsidP="00A4098A">
      <w:pPr>
        <w:tabs>
          <w:tab w:val="left" w:pos="2835"/>
          <w:tab w:val="left" w:pos="8505"/>
        </w:tabs>
        <w:suppressAutoHyphens/>
        <w:ind w:right="1729"/>
        <w:jc w:val="center"/>
        <w:rPr>
          <w:rFonts w:ascii="CG Times" w:hAnsi="CG Times"/>
          <w:b/>
        </w:rPr>
      </w:pPr>
    </w:p>
    <w:p w14:paraId="109EE0BE" w14:textId="77777777" w:rsidR="00A4098A" w:rsidRDefault="00A4098A" w:rsidP="00A4098A">
      <w:pPr>
        <w:pStyle w:val="BodyText"/>
        <w:tabs>
          <w:tab w:val="left" w:pos="8505"/>
        </w:tabs>
        <w:ind w:right="1729"/>
        <w:jc w:val="center"/>
        <w:rPr>
          <w:rFonts w:ascii="CG Times" w:hAnsi="CG Times"/>
          <w:b/>
          <w:sz w:val="28"/>
        </w:rPr>
      </w:pPr>
    </w:p>
    <w:p w14:paraId="109EE0BF" w14:textId="77777777" w:rsidR="00A4098A" w:rsidRDefault="00A4098A" w:rsidP="00A4098A">
      <w:pPr>
        <w:pStyle w:val="BodyText"/>
        <w:tabs>
          <w:tab w:val="left" w:pos="8505"/>
        </w:tabs>
        <w:ind w:right="1729"/>
        <w:jc w:val="center"/>
        <w:rPr>
          <w:rFonts w:ascii="CG Times" w:hAnsi="CG Times"/>
          <w:b/>
          <w:sz w:val="28"/>
        </w:rPr>
      </w:pPr>
    </w:p>
    <w:p w14:paraId="109EE0C0" w14:textId="77777777" w:rsidR="00A4098A" w:rsidRDefault="00A4098A" w:rsidP="00A4098A">
      <w:pPr>
        <w:pStyle w:val="BodyText"/>
        <w:tabs>
          <w:tab w:val="left" w:pos="8505"/>
        </w:tabs>
        <w:ind w:right="1729"/>
        <w:jc w:val="center"/>
        <w:rPr>
          <w:rFonts w:ascii="CG Times" w:hAnsi="CG Times"/>
          <w:b/>
          <w:sz w:val="28"/>
        </w:rPr>
      </w:pPr>
    </w:p>
    <w:p w14:paraId="109EE0C1" w14:textId="77777777" w:rsidR="00A4098A" w:rsidRDefault="00A4098A" w:rsidP="00A4098A">
      <w:pPr>
        <w:pStyle w:val="BodyText"/>
        <w:tabs>
          <w:tab w:val="left" w:pos="8505"/>
        </w:tabs>
        <w:ind w:right="1729"/>
        <w:jc w:val="center"/>
        <w:rPr>
          <w:rFonts w:ascii="CG Times" w:hAnsi="CG Times"/>
          <w:b/>
          <w:sz w:val="28"/>
        </w:rPr>
      </w:pPr>
    </w:p>
    <w:p w14:paraId="109EE0C2" w14:textId="77777777" w:rsidR="00A4098A" w:rsidRDefault="00A4098A" w:rsidP="00A4098A">
      <w:pPr>
        <w:pStyle w:val="BodyText"/>
        <w:tabs>
          <w:tab w:val="left" w:pos="8505"/>
        </w:tabs>
        <w:ind w:right="1729"/>
        <w:jc w:val="center"/>
        <w:rPr>
          <w:rFonts w:ascii="CG Times" w:hAnsi="CG Times"/>
          <w:b/>
          <w:sz w:val="28"/>
        </w:rPr>
      </w:pPr>
    </w:p>
    <w:p w14:paraId="109EE0C3" w14:textId="77777777" w:rsidR="00A4098A" w:rsidRDefault="00A4098A" w:rsidP="00A4098A">
      <w:pPr>
        <w:pStyle w:val="BodyText"/>
        <w:tabs>
          <w:tab w:val="left" w:pos="8505"/>
        </w:tabs>
        <w:ind w:right="1729"/>
        <w:jc w:val="center"/>
        <w:rPr>
          <w:rFonts w:ascii="CG Times" w:hAnsi="CG Times"/>
          <w:b/>
          <w:sz w:val="28"/>
        </w:rPr>
      </w:pPr>
    </w:p>
    <w:p w14:paraId="109EE0C4" w14:textId="77777777" w:rsidR="00A4098A" w:rsidRDefault="00A4098A" w:rsidP="00A4098A">
      <w:pPr>
        <w:pStyle w:val="BodyText"/>
        <w:tabs>
          <w:tab w:val="left" w:pos="8505"/>
        </w:tabs>
        <w:ind w:right="1729"/>
        <w:rPr>
          <w:rFonts w:ascii="CG Times" w:hAnsi="CG Times"/>
          <w:b/>
          <w:sz w:val="28"/>
        </w:rPr>
      </w:pPr>
    </w:p>
    <w:p w14:paraId="109EE0C5" w14:textId="77777777" w:rsidR="00A4098A" w:rsidRDefault="00A4098A" w:rsidP="0007449D">
      <w:pPr>
        <w:tabs>
          <w:tab w:val="left" w:pos="0"/>
          <w:tab w:val="left" w:pos="709"/>
          <w:tab w:val="left" w:pos="851"/>
          <w:tab w:val="left" w:pos="3102"/>
        </w:tabs>
        <w:suppressAutoHyphens/>
        <w:spacing w:after="240" w:line="480" w:lineRule="auto"/>
        <w:ind w:right="-595"/>
        <w:sectPr w:rsidR="00A4098A" w:rsidSect="00F2787D">
          <w:headerReference w:type="default" r:id="rId10"/>
          <w:pgSz w:w="11907" w:h="16840" w:code="9"/>
          <w:pgMar w:top="53" w:right="1134" w:bottom="567" w:left="1247" w:header="720" w:footer="1109" w:gutter="0"/>
          <w:cols w:space="720"/>
        </w:sectPr>
      </w:pPr>
    </w:p>
    <w:p w14:paraId="109EE0C6" w14:textId="77777777" w:rsidR="00FC40B8" w:rsidRDefault="00FC40B8" w:rsidP="00FC40B8">
      <w:pPr>
        <w:pStyle w:val="AMA1-3VERSALinkl-"/>
        <w:rPr>
          <w:sz w:val="24"/>
          <w:szCs w:val="24"/>
        </w:rPr>
      </w:pPr>
      <w:bookmarkStart w:id="0" w:name="_Toc98730586"/>
      <w:bookmarkStart w:id="1" w:name="_Toc98735768"/>
      <w:bookmarkStart w:id="2" w:name="_Toc98742708"/>
      <w:bookmarkStart w:id="3" w:name="_Toc98775853"/>
      <w:bookmarkStart w:id="4" w:name="_Toc387156247"/>
      <w:bookmarkStart w:id="5" w:name="_Toc387157513"/>
      <w:bookmarkStart w:id="6" w:name="_Toc387158021"/>
      <w:bookmarkStart w:id="7" w:name="_Toc477447069"/>
      <w:r w:rsidRPr="00FC40B8">
        <w:rPr>
          <w:sz w:val="24"/>
          <w:szCs w:val="24"/>
        </w:rPr>
        <w:lastRenderedPageBreak/>
        <w:t xml:space="preserve">SEF                Mätinstrument och mätare för elektriska </w:t>
      </w:r>
    </w:p>
    <w:p w14:paraId="109EE0C7" w14:textId="77777777" w:rsidR="00FC40B8" w:rsidRDefault="00FC40B8" w:rsidP="00FC40B8">
      <w:pPr>
        <w:pStyle w:val="AMA1-3VERSALinkl-"/>
        <w:ind w:left="1560" w:firstLine="0"/>
        <w:rPr>
          <w:sz w:val="24"/>
          <w:szCs w:val="24"/>
        </w:rPr>
      </w:pPr>
      <w:r w:rsidRPr="00FC40B8">
        <w:rPr>
          <w:sz w:val="24"/>
          <w:szCs w:val="24"/>
        </w:rPr>
        <w:t>storheter</w:t>
      </w:r>
      <w:bookmarkEnd w:id="0"/>
      <w:bookmarkEnd w:id="1"/>
      <w:bookmarkEnd w:id="2"/>
      <w:bookmarkEnd w:id="3"/>
      <w:bookmarkEnd w:id="4"/>
      <w:bookmarkEnd w:id="5"/>
      <w:bookmarkEnd w:id="6"/>
      <w:bookmarkEnd w:id="7"/>
    </w:p>
    <w:p w14:paraId="109EE0C8" w14:textId="77777777" w:rsidR="00FC40B8" w:rsidRPr="00FC40B8" w:rsidRDefault="00FC40B8" w:rsidP="00FC40B8">
      <w:pPr>
        <w:pStyle w:val="AMA1-3VERSALinkl-"/>
        <w:ind w:left="1560" w:firstLine="0"/>
        <w:rPr>
          <w:sz w:val="24"/>
          <w:szCs w:val="24"/>
        </w:rPr>
      </w:pPr>
    </w:p>
    <w:p w14:paraId="109EE0C9" w14:textId="77777777" w:rsidR="00FC40B8" w:rsidRPr="00FC40B8" w:rsidRDefault="00FC40B8" w:rsidP="00FC40B8">
      <w:pPr>
        <w:pStyle w:val="AMA4-9gemeninkl-"/>
        <w:rPr>
          <w:sz w:val="24"/>
          <w:szCs w:val="24"/>
        </w:rPr>
      </w:pPr>
      <w:r w:rsidRPr="00FC40B8">
        <w:rPr>
          <w:sz w:val="24"/>
          <w:szCs w:val="24"/>
        </w:rPr>
        <w:t>SEF.1             Mätinstrument för elektriska storheter</w:t>
      </w:r>
    </w:p>
    <w:p w14:paraId="109EE0CA" w14:textId="77777777" w:rsidR="00FC40B8" w:rsidRDefault="00FC40B8" w:rsidP="00245729">
      <w:pPr>
        <w:tabs>
          <w:tab w:val="left" w:pos="1560"/>
          <w:tab w:val="left" w:pos="2340"/>
        </w:tabs>
        <w:autoSpaceDE w:val="0"/>
        <w:autoSpaceDN w:val="0"/>
        <w:adjustRightInd w:val="0"/>
        <w:spacing w:before="120"/>
        <w:rPr>
          <w:rFonts w:ascii="Helvetica" w:hAnsi="Helvetica"/>
          <w:b/>
          <w:bCs/>
        </w:rPr>
      </w:pPr>
    </w:p>
    <w:p w14:paraId="109EE0CB" w14:textId="77777777" w:rsidR="006040DA" w:rsidRDefault="00894744" w:rsidP="00245729">
      <w:pPr>
        <w:tabs>
          <w:tab w:val="left" w:pos="1560"/>
          <w:tab w:val="left" w:pos="2340"/>
        </w:tabs>
        <w:autoSpaceDE w:val="0"/>
        <w:autoSpaceDN w:val="0"/>
        <w:adjustRightInd w:val="0"/>
        <w:spacing w:before="120"/>
        <w:rPr>
          <w:rFonts w:ascii="Helvetica" w:hAnsi="Helvetica"/>
          <w:b/>
          <w:bCs/>
        </w:rPr>
      </w:pPr>
      <w:r>
        <w:rPr>
          <w:rFonts w:ascii="Helvetica" w:hAnsi="Helvetica"/>
          <w:b/>
          <w:bCs/>
        </w:rPr>
        <w:t>SEF.2</w:t>
      </w:r>
      <w:r>
        <w:rPr>
          <w:rFonts w:ascii="Helvetica" w:hAnsi="Helvetica"/>
          <w:b/>
          <w:bCs/>
        </w:rPr>
        <w:tab/>
        <w:t>Elmätare</w:t>
      </w:r>
    </w:p>
    <w:p w14:paraId="109EE0CC" w14:textId="77777777" w:rsidR="0063753F" w:rsidRDefault="0063753F" w:rsidP="00245729">
      <w:pPr>
        <w:tabs>
          <w:tab w:val="left" w:pos="1560"/>
          <w:tab w:val="left" w:pos="2340"/>
        </w:tabs>
        <w:autoSpaceDE w:val="0"/>
        <w:autoSpaceDN w:val="0"/>
        <w:adjustRightInd w:val="0"/>
        <w:spacing w:before="120"/>
        <w:rPr>
          <w:rFonts w:ascii="Helvetica" w:hAnsi="Helvetica"/>
          <w:b/>
          <w:bCs/>
        </w:rPr>
      </w:pPr>
    </w:p>
    <w:p w14:paraId="109EE0CD" w14:textId="77777777" w:rsidR="0063753F" w:rsidRPr="008E5441" w:rsidRDefault="0063753F" w:rsidP="00245729">
      <w:pPr>
        <w:tabs>
          <w:tab w:val="left" w:pos="1560"/>
          <w:tab w:val="left" w:pos="2340"/>
        </w:tabs>
        <w:autoSpaceDE w:val="0"/>
        <w:autoSpaceDN w:val="0"/>
        <w:adjustRightInd w:val="0"/>
        <w:spacing w:before="120"/>
        <w:rPr>
          <w:rFonts w:ascii="Helvetica" w:hAnsi="Helvetica"/>
          <w:b/>
          <w:bCs/>
          <w:sz w:val="22"/>
          <w:szCs w:val="22"/>
        </w:rPr>
      </w:pPr>
      <w:r>
        <w:rPr>
          <w:rFonts w:ascii="Helvetica" w:hAnsi="Helvetica"/>
          <w:b/>
          <w:bCs/>
        </w:rPr>
        <w:tab/>
      </w:r>
      <w:r w:rsidR="008E5441" w:rsidRPr="008E5441">
        <w:rPr>
          <w:rFonts w:ascii="Helvetica" w:hAnsi="Helvetica"/>
          <w:b/>
          <w:bCs/>
          <w:sz w:val="22"/>
          <w:szCs w:val="22"/>
        </w:rPr>
        <w:t>ME</w:t>
      </w:r>
    </w:p>
    <w:p w14:paraId="109EE0CE" w14:textId="77777777" w:rsidR="00FC40B8" w:rsidRDefault="00FC40B8" w:rsidP="00245729">
      <w:pPr>
        <w:tabs>
          <w:tab w:val="left" w:pos="1560"/>
          <w:tab w:val="left" w:pos="2340"/>
        </w:tabs>
        <w:autoSpaceDE w:val="0"/>
        <w:autoSpaceDN w:val="0"/>
        <w:adjustRightInd w:val="0"/>
        <w:spacing w:before="120"/>
        <w:rPr>
          <w:rFonts w:ascii="Helvetica" w:hAnsi="Helvetica"/>
          <w:bCs/>
          <w:sz w:val="22"/>
          <w:szCs w:val="22"/>
        </w:rPr>
      </w:pPr>
      <w:r>
        <w:rPr>
          <w:rFonts w:ascii="Helvetica" w:hAnsi="Helvetica"/>
          <w:b/>
          <w:bCs/>
        </w:rPr>
        <w:tab/>
      </w:r>
      <w:r w:rsidRPr="00FC40B8">
        <w:rPr>
          <w:rFonts w:ascii="Helvetica" w:hAnsi="Helvetica"/>
          <w:bCs/>
          <w:sz w:val="22"/>
          <w:szCs w:val="22"/>
        </w:rPr>
        <w:t>Elenergimätare</w:t>
      </w:r>
      <w:r>
        <w:rPr>
          <w:rFonts w:ascii="Helvetica" w:hAnsi="Helvetica"/>
          <w:bCs/>
          <w:sz w:val="22"/>
          <w:szCs w:val="22"/>
        </w:rPr>
        <w:t xml:space="preserve"> fabrikat </w:t>
      </w:r>
      <w:r w:rsidRPr="008E5441">
        <w:rPr>
          <w:rFonts w:ascii="Helvetica" w:hAnsi="Helvetica"/>
          <w:b/>
          <w:bCs/>
          <w:sz w:val="22"/>
          <w:szCs w:val="22"/>
        </w:rPr>
        <w:t>Kamstrup typ 351</w:t>
      </w:r>
      <w:r>
        <w:rPr>
          <w:rFonts w:ascii="Helvetica" w:hAnsi="Helvetica"/>
          <w:bCs/>
          <w:sz w:val="22"/>
          <w:szCs w:val="22"/>
        </w:rPr>
        <w:t xml:space="preserve"> trafo, 3x230V/400V 3-fas</w:t>
      </w:r>
    </w:p>
    <w:p w14:paraId="109EE0CF" w14:textId="77777777" w:rsidR="00FC40B8" w:rsidRDefault="00FC40B8" w:rsidP="00B53D0F">
      <w:pPr>
        <w:tabs>
          <w:tab w:val="left" w:pos="1560"/>
          <w:tab w:val="left" w:pos="2340"/>
        </w:tabs>
        <w:autoSpaceDE w:val="0"/>
        <w:autoSpaceDN w:val="0"/>
        <w:adjustRightInd w:val="0"/>
        <w:rPr>
          <w:rFonts w:ascii="Helvetica" w:hAnsi="Helvetica"/>
          <w:bCs/>
          <w:sz w:val="22"/>
          <w:szCs w:val="22"/>
        </w:rPr>
      </w:pPr>
      <w:r>
        <w:rPr>
          <w:rFonts w:ascii="Helvetica" w:hAnsi="Helvetica"/>
          <w:bCs/>
          <w:sz w:val="22"/>
          <w:szCs w:val="22"/>
        </w:rPr>
        <w:tab/>
        <w:t>5-(</w:t>
      </w:r>
      <w:r w:rsidR="00B15FF4">
        <w:rPr>
          <w:rFonts w:ascii="Helvetica" w:hAnsi="Helvetica"/>
          <w:bCs/>
          <w:sz w:val="22"/>
          <w:szCs w:val="22"/>
        </w:rPr>
        <w:t>6A), strömtrafomätare med shunt</w:t>
      </w:r>
      <w:r>
        <w:rPr>
          <w:rFonts w:ascii="Helvetica" w:hAnsi="Helvetica"/>
          <w:bCs/>
          <w:sz w:val="22"/>
          <w:szCs w:val="22"/>
        </w:rPr>
        <w:t>teknik. Mätaren har LC Display,</w:t>
      </w:r>
    </w:p>
    <w:p w14:paraId="109EE0D0" w14:textId="77777777" w:rsidR="00FC40B8" w:rsidRDefault="00B15FF4" w:rsidP="00B53D0F">
      <w:pPr>
        <w:tabs>
          <w:tab w:val="left" w:pos="1560"/>
          <w:tab w:val="left" w:pos="2340"/>
        </w:tabs>
        <w:autoSpaceDE w:val="0"/>
        <w:autoSpaceDN w:val="0"/>
        <w:adjustRightInd w:val="0"/>
        <w:rPr>
          <w:rFonts w:ascii="Helvetica" w:hAnsi="Helvetica"/>
          <w:bCs/>
          <w:sz w:val="22"/>
          <w:szCs w:val="22"/>
        </w:rPr>
      </w:pPr>
      <w:r>
        <w:rPr>
          <w:rFonts w:ascii="Helvetica" w:hAnsi="Helvetica"/>
          <w:bCs/>
          <w:sz w:val="22"/>
          <w:szCs w:val="22"/>
        </w:rPr>
        <w:tab/>
        <w:t>flexibel modul</w:t>
      </w:r>
      <w:r w:rsidR="00FC40B8">
        <w:rPr>
          <w:rFonts w:ascii="Helvetica" w:hAnsi="Helvetica"/>
          <w:bCs/>
          <w:sz w:val="22"/>
          <w:szCs w:val="22"/>
        </w:rPr>
        <w:t>area (för urval av kommunikationstyper), OBIS koder,</w:t>
      </w:r>
    </w:p>
    <w:p w14:paraId="109EE0D1" w14:textId="77777777" w:rsidR="00FC40B8" w:rsidRDefault="00FC40B8" w:rsidP="00B53D0F">
      <w:pPr>
        <w:tabs>
          <w:tab w:val="left" w:pos="1560"/>
          <w:tab w:val="left" w:pos="2340"/>
        </w:tabs>
        <w:autoSpaceDE w:val="0"/>
        <w:autoSpaceDN w:val="0"/>
        <w:adjustRightInd w:val="0"/>
        <w:rPr>
          <w:rFonts w:ascii="Helvetica" w:hAnsi="Helvetica"/>
          <w:bCs/>
          <w:sz w:val="22"/>
          <w:szCs w:val="22"/>
        </w:rPr>
      </w:pPr>
      <w:r>
        <w:rPr>
          <w:rFonts w:ascii="Helvetica" w:hAnsi="Helvetica"/>
          <w:bCs/>
          <w:sz w:val="22"/>
          <w:szCs w:val="22"/>
        </w:rPr>
        <w:tab/>
        <w:t xml:space="preserve">realtidsklocka, manipulationsvakt, spänningskvalitetsövervakning, </w:t>
      </w:r>
    </w:p>
    <w:p w14:paraId="109EE0D2" w14:textId="77777777" w:rsidR="00FC40B8" w:rsidRDefault="00FC40B8" w:rsidP="00B53D0F">
      <w:pPr>
        <w:tabs>
          <w:tab w:val="left" w:pos="1560"/>
          <w:tab w:val="left" w:pos="2340"/>
        </w:tabs>
        <w:autoSpaceDE w:val="0"/>
        <w:autoSpaceDN w:val="0"/>
        <w:adjustRightInd w:val="0"/>
        <w:rPr>
          <w:rFonts w:ascii="Helvetica" w:hAnsi="Helvetica"/>
          <w:bCs/>
          <w:sz w:val="22"/>
          <w:szCs w:val="22"/>
        </w:rPr>
      </w:pPr>
      <w:r>
        <w:rPr>
          <w:rFonts w:ascii="Helvetica" w:hAnsi="Helvetica"/>
          <w:bCs/>
          <w:sz w:val="22"/>
          <w:szCs w:val="22"/>
        </w:rPr>
        <w:tab/>
        <w:t>integrerad loggning, lastprofiler, DLMS/Cosem</w:t>
      </w:r>
      <w:r w:rsidR="009B5258">
        <w:rPr>
          <w:rFonts w:ascii="Helvetica" w:hAnsi="Helvetica"/>
          <w:bCs/>
          <w:sz w:val="22"/>
          <w:szCs w:val="22"/>
        </w:rPr>
        <w:t>, tariffstyrning (Option)</w:t>
      </w:r>
    </w:p>
    <w:p w14:paraId="109EE0D3" w14:textId="77777777" w:rsidR="009B5258" w:rsidRDefault="009B5258" w:rsidP="00B53D0F">
      <w:pPr>
        <w:tabs>
          <w:tab w:val="left" w:pos="1560"/>
          <w:tab w:val="left" w:pos="2340"/>
        </w:tabs>
        <w:autoSpaceDE w:val="0"/>
        <w:autoSpaceDN w:val="0"/>
        <w:adjustRightInd w:val="0"/>
        <w:rPr>
          <w:rFonts w:ascii="Helvetica" w:hAnsi="Helvetica"/>
          <w:bCs/>
          <w:sz w:val="22"/>
          <w:szCs w:val="22"/>
        </w:rPr>
      </w:pPr>
      <w:r>
        <w:rPr>
          <w:rFonts w:ascii="Helvetica" w:hAnsi="Helvetica"/>
          <w:bCs/>
          <w:sz w:val="22"/>
          <w:szCs w:val="22"/>
        </w:rPr>
        <w:tab/>
        <w:t>4 kvadrant mätning, lastprofil (option), transformatorsättningar upp</w:t>
      </w:r>
    </w:p>
    <w:p w14:paraId="109EE0D4" w14:textId="77777777" w:rsidR="009B5258" w:rsidRDefault="009B5258" w:rsidP="00B53D0F">
      <w:pPr>
        <w:tabs>
          <w:tab w:val="left" w:pos="1560"/>
          <w:tab w:val="left" w:pos="2340"/>
        </w:tabs>
        <w:autoSpaceDE w:val="0"/>
        <w:autoSpaceDN w:val="0"/>
        <w:adjustRightInd w:val="0"/>
        <w:ind w:left="1560"/>
        <w:rPr>
          <w:rFonts w:ascii="Helvetica" w:hAnsi="Helvetica"/>
          <w:bCs/>
          <w:sz w:val="22"/>
          <w:szCs w:val="22"/>
        </w:rPr>
      </w:pPr>
      <w:r>
        <w:rPr>
          <w:rFonts w:ascii="Helvetica" w:hAnsi="Helvetica"/>
          <w:bCs/>
          <w:sz w:val="22"/>
          <w:szCs w:val="22"/>
        </w:rPr>
        <w:t>Till 3000/5A, immunitet mot magnetisk påverkan samt</w:t>
      </w:r>
      <w:r w:rsidR="00B53D0F">
        <w:rPr>
          <w:rFonts w:ascii="Helvetica" w:hAnsi="Helvetica"/>
          <w:bCs/>
          <w:sz w:val="22"/>
          <w:szCs w:val="22"/>
        </w:rPr>
        <w:t xml:space="preserve"> l</w:t>
      </w:r>
      <w:r>
        <w:rPr>
          <w:rFonts w:ascii="Helvetica" w:hAnsi="Helvetica"/>
          <w:bCs/>
          <w:sz w:val="22"/>
          <w:szCs w:val="22"/>
        </w:rPr>
        <w:t>armfunktioner.</w:t>
      </w:r>
    </w:p>
    <w:p w14:paraId="109EE0D5" w14:textId="77777777" w:rsidR="009B5258" w:rsidRDefault="009B5258" w:rsidP="00245729">
      <w:pPr>
        <w:tabs>
          <w:tab w:val="left" w:pos="1560"/>
          <w:tab w:val="left" w:pos="2340"/>
        </w:tabs>
        <w:autoSpaceDE w:val="0"/>
        <w:autoSpaceDN w:val="0"/>
        <w:adjustRightInd w:val="0"/>
        <w:spacing w:before="120"/>
        <w:rPr>
          <w:rFonts w:ascii="Helvetica" w:hAnsi="Helvetica"/>
          <w:bCs/>
          <w:sz w:val="22"/>
          <w:szCs w:val="22"/>
        </w:rPr>
      </w:pPr>
      <w:r>
        <w:rPr>
          <w:rFonts w:ascii="Helvetica" w:hAnsi="Helvetica"/>
          <w:bCs/>
          <w:sz w:val="22"/>
          <w:szCs w:val="22"/>
        </w:rPr>
        <w:tab/>
        <w:t>Mätaren skall vara utrustad med fjärrkommunikation av:</w:t>
      </w:r>
    </w:p>
    <w:p w14:paraId="109EE0D6" w14:textId="77777777" w:rsidR="009B5258" w:rsidRDefault="009B5258" w:rsidP="00245729">
      <w:pPr>
        <w:tabs>
          <w:tab w:val="left" w:pos="1560"/>
          <w:tab w:val="left" w:pos="2340"/>
        </w:tabs>
        <w:autoSpaceDE w:val="0"/>
        <w:autoSpaceDN w:val="0"/>
        <w:adjustRightInd w:val="0"/>
        <w:spacing w:before="120"/>
        <w:rPr>
          <w:rFonts w:ascii="Helvetica" w:hAnsi="Helvetica"/>
          <w:bCs/>
          <w:sz w:val="22"/>
          <w:szCs w:val="22"/>
        </w:rPr>
      </w:pPr>
      <w:r>
        <w:rPr>
          <w:rFonts w:ascii="Helvetica" w:hAnsi="Helvetica"/>
          <w:bCs/>
          <w:sz w:val="22"/>
          <w:szCs w:val="22"/>
        </w:rPr>
        <w:tab/>
        <w:t>typ……………(kortplats 1) och/eller typ:………………..(kortplats 2)</w:t>
      </w:r>
    </w:p>
    <w:p w14:paraId="109EE0D7" w14:textId="77777777" w:rsidR="009B5258" w:rsidRDefault="009B5258" w:rsidP="00245729">
      <w:pPr>
        <w:tabs>
          <w:tab w:val="left" w:pos="1560"/>
          <w:tab w:val="left" w:pos="2340"/>
        </w:tabs>
        <w:autoSpaceDE w:val="0"/>
        <w:autoSpaceDN w:val="0"/>
        <w:adjustRightInd w:val="0"/>
        <w:spacing w:before="120"/>
        <w:rPr>
          <w:rFonts w:ascii="Helvetica" w:hAnsi="Helvetica"/>
          <w:bCs/>
          <w:sz w:val="22"/>
          <w:szCs w:val="22"/>
        </w:rPr>
      </w:pPr>
      <w:r>
        <w:rPr>
          <w:rFonts w:ascii="Helvetica" w:hAnsi="Helvetica"/>
          <w:bCs/>
          <w:sz w:val="22"/>
          <w:szCs w:val="22"/>
        </w:rPr>
        <w:tab/>
      </w:r>
      <w:r w:rsidR="008873B5">
        <w:rPr>
          <w:rFonts w:ascii="Helvetica" w:hAnsi="Helvetica"/>
          <w:bCs/>
          <w:sz w:val="22"/>
          <w:szCs w:val="22"/>
        </w:rPr>
        <w:t>Mätaren skall vara godkänd för debitering enl. MID-direktivet.</w:t>
      </w:r>
    </w:p>
    <w:p w14:paraId="109EE0D8" w14:textId="77777777" w:rsidR="009B5258" w:rsidRPr="009B5258" w:rsidRDefault="009B5258" w:rsidP="00245729">
      <w:pPr>
        <w:tabs>
          <w:tab w:val="left" w:pos="1560"/>
          <w:tab w:val="left" w:pos="2340"/>
        </w:tabs>
        <w:autoSpaceDE w:val="0"/>
        <w:autoSpaceDN w:val="0"/>
        <w:adjustRightInd w:val="0"/>
        <w:spacing w:before="120"/>
        <w:rPr>
          <w:rFonts w:ascii="Helvetica" w:hAnsi="Helvetica"/>
          <w:bCs/>
          <w:sz w:val="18"/>
          <w:szCs w:val="18"/>
        </w:rPr>
      </w:pPr>
      <w:r>
        <w:rPr>
          <w:rFonts w:ascii="Helvetica" w:hAnsi="Helvetica"/>
          <w:bCs/>
          <w:sz w:val="22"/>
          <w:szCs w:val="22"/>
        </w:rPr>
        <w:tab/>
      </w:r>
      <w:r w:rsidRPr="009B5258">
        <w:rPr>
          <w:rFonts w:ascii="Helvetica" w:hAnsi="Helvetica"/>
          <w:bCs/>
          <w:sz w:val="18"/>
          <w:szCs w:val="18"/>
        </w:rPr>
        <w:t>Övrigt:</w:t>
      </w:r>
    </w:p>
    <w:p w14:paraId="109EE0D9" w14:textId="77777777" w:rsidR="009B5258" w:rsidRPr="009B5258" w:rsidRDefault="009B5258" w:rsidP="009B5258">
      <w:pPr>
        <w:numPr>
          <w:ilvl w:val="0"/>
          <w:numId w:val="21"/>
        </w:numPr>
        <w:tabs>
          <w:tab w:val="left" w:pos="1560"/>
          <w:tab w:val="left" w:pos="2340"/>
        </w:tabs>
        <w:autoSpaceDE w:val="0"/>
        <w:autoSpaceDN w:val="0"/>
        <w:adjustRightInd w:val="0"/>
        <w:spacing w:before="120"/>
        <w:rPr>
          <w:rFonts w:ascii="Helvetica" w:hAnsi="Helvetica"/>
          <w:bCs/>
          <w:sz w:val="18"/>
          <w:szCs w:val="18"/>
        </w:rPr>
      </w:pPr>
      <w:r w:rsidRPr="009B5258">
        <w:rPr>
          <w:rFonts w:ascii="Helvetica" w:hAnsi="Helvetica"/>
          <w:bCs/>
          <w:sz w:val="18"/>
          <w:szCs w:val="18"/>
        </w:rPr>
        <w:t>Displayvisningsalternativ skall anges (vid annat än standard)</w:t>
      </w:r>
    </w:p>
    <w:p w14:paraId="109EE0DA" w14:textId="77777777" w:rsidR="009B5258" w:rsidRDefault="009B5258" w:rsidP="009B5258">
      <w:pPr>
        <w:numPr>
          <w:ilvl w:val="0"/>
          <w:numId w:val="21"/>
        </w:numPr>
        <w:tabs>
          <w:tab w:val="left" w:pos="1560"/>
          <w:tab w:val="left" w:pos="2340"/>
        </w:tabs>
        <w:autoSpaceDE w:val="0"/>
        <w:autoSpaceDN w:val="0"/>
        <w:adjustRightInd w:val="0"/>
        <w:spacing w:before="120"/>
        <w:rPr>
          <w:rFonts w:ascii="Helvetica" w:hAnsi="Helvetica"/>
          <w:bCs/>
          <w:sz w:val="18"/>
          <w:szCs w:val="18"/>
        </w:rPr>
      </w:pPr>
      <w:r w:rsidRPr="009B5258">
        <w:rPr>
          <w:rFonts w:ascii="Helvetica" w:hAnsi="Helvetica"/>
          <w:bCs/>
          <w:sz w:val="18"/>
          <w:szCs w:val="18"/>
        </w:rPr>
        <w:t>Märkning/etikett på mätaren skall anges (</w:t>
      </w:r>
      <w:r>
        <w:rPr>
          <w:rFonts w:ascii="Helvetica" w:hAnsi="Helvetica"/>
          <w:bCs/>
          <w:sz w:val="18"/>
          <w:szCs w:val="18"/>
        </w:rPr>
        <w:t>vid annat än standard)</w:t>
      </w:r>
    </w:p>
    <w:p w14:paraId="109EE0DB" w14:textId="77777777" w:rsidR="009B5258" w:rsidRDefault="009B5258" w:rsidP="009B5258">
      <w:pPr>
        <w:numPr>
          <w:ilvl w:val="0"/>
          <w:numId w:val="21"/>
        </w:numPr>
        <w:tabs>
          <w:tab w:val="left" w:pos="1560"/>
          <w:tab w:val="left" w:pos="2340"/>
        </w:tabs>
        <w:autoSpaceDE w:val="0"/>
        <w:autoSpaceDN w:val="0"/>
        <w:adjustRightInd w:val="0"/>
        <w:spacing w:before="120"/>
        <w:rPr>
          <w:rFonts w:ascii="Helvetica" w:hAnsi="Helvetica"/>
          <w:bCs/>
          <w:sz w:val="18"/>
          <w:szCs w:val="18"/>
        </w:rPr>
      </w:pPr>
      <w:r>
        <w:rPr>
          <w:rFonts w:ascii="Helvetica" w:hAnsi="Helvetica"/>
          <w:bCs/>
          <w:sz w:val="18"/>
          <w:szCs w:val="18"/>
        </w:rPr>
        <w:t>Egendomsnummer skall anges</w:t>
      </w:r>
    </w:p>
    <w:p w14:paraId="109EE0DC" w14:textId="77777777" w:rsidR="009B5258" w:rsidRDefault="009B5258" w:rsidP="009B5258">
      <w:pPr>
        <w:numPr>
          <w:ilvl w:val="0"/>
          <w:numId w:val="21"/>
        </w:numPr>
        <w:tabs>
          <w:tab w:val="left" w:pos="1560"/>
          <w:tab w:val="left" w:pos="2340"/>
        </w:tabs>
        <w:autoSpaceDE w:val="0"/>
        <w:autoSpaceDN w:val="0"/>
        <w:adjustRightInd w:val="0"/>
        <w:spacing w:before="120"/>
        <w:rPr>
          <w:rFonts w:ascii="Helvetica" w:hAnsi="Helvetica"/>
          <w:bCs/>
          <w:sz w:val="18"/>
          <w:szCs w:val="18"/>
        </w:rPr>
      </w:pPr>
      <w:r>
        <w:rPr>
          <w:rFonts w:ascii="Helvetica" w:hAnsi="Helvetica"/>
          <w:bCs/>
          <w:sz w:val="18"/>
          <w:szCs w:val="18"/>
        </w:rPr>
        <w:t>Transformatoromsättning skall anges.</w:t>
      </w:r>
    </w:p>
    <w:p w14:paraId="109EE0DD" w14:textId="77777777" w:rsidR="00FC40B8" w:rsidRPr="00FC40B8" w:rsidRDefault="009B5258" w:rsidP="00245729">
      <w:pPr>
        <w:tabs>
          <w:tab w:val="left" w:pos="1560"/>
          <w:tab w:val="left" w:pos="2340"/>
        </w:tabs>
        <w:autoSpaceDE w:val="0"/>
        <w:autoSpaceDN w:val="0"/>
        <w:adjustRightInd w:val="0"/>
        <w:spacing w:before="120"/>
        <w:rPr>
          <w:rFonts w:ascii="Helvetica" w:hAnsi="Helvetica"/>
          <w:bCs/>
          <w:sz w:val="22"/>
          <w:szCs w:val="22"/>
        </w:rPr>
      </w:pPr>
      <w:r>
        <w:rPr>
          <w:rFonts w:ascii="Helvetica" w:hAnsi="Helvetica"/>
          <w:bCs/>
          <w:sz w:val="22"/>
          <w:szCs w:val="22"/>
        </w:rPr>
        <w:tab/>
      </w:r>
      <w:r w:rsidR="00FC40B8">
        <w:rPr>
          <w:rFonts w:ascii="Helvetica" w:hAnsi="Helvetica"/>
          <w:bCs/>
          <w:sz w:val="22"/>
          <w:szCs w:val="22"/>
        </w:rPr>
        <w:tab/>
      </w:r>
    </w:p>
    <w:p w14:paraId="109EE0DE" w14:textId="77777777" w:rsidR="006040DA" w:rsidRDefault="00AA34BA" w:rsidP="00245729">
      <w:pPr>
        <w:tabs>
          <w:tab w:val="left" w:pos="1560"/>
          <w:tab w:val="left" w:pos="2340"/>
        </w:tabs>
        <w:autoSpaceDE w:val="0"/>
        <w:autoSpaceDN w:val="0"/>
        <w:adjustRightInd w:val="0"/>
        <w:spacing w:before="120"/>
        <w:rPr>
          <w:rFonts w:ascii="Helvetica" w:hAnsi="Helvetica"/>
          <w:bCs/>
        </w:rPr>
      </w:pPr>
      <w:r>
        <w:rPr>
          <w:rFonts w:ascii="Helvetica" w:hAnsi="Helvetica"/>
          <w:bCs/>
          <w:i/>
          <w:sz w:val="20"/>
        </w:rPr>
        <w:tab/>
      </w:r>
      <w:r w:rsidRPr="00450EAD">
        <w:rPr>
          <w:rFonts w:ascii="Helvetica" w:hAnsi="Helvetica"/>
          <w:bCs/>
          <w:i/>
          <w:sz w:val="20"/>
        </w:rPr>
        <w:t xml:space="preserve">För info se datablad </w:t>
      </w:r>
      <w:r>
        <w:rPr>
          <w:rFonts w:ascii="Helvetica" w:hAnsi="Helvetica"/>
          <w:bCs/>
          <w:i/>
          <w:sz w:val="20"/>
        </w:rPr>
        <w:t>Trafomätare typ 351</w:t>
      </w:r>
      <w:r w:rsidRPr="00450EAD">
        <w:rPr>
          <w:rFonts w:ascii="Helvetica" w:hAnsi="Helvetica"/>
          <w:bCs/>
          <w:i/>
          <w:sz w:val="20"/>
        </w:rPr>
        <w:t xml:space="preserve">, </w:t>
      </w:r>
      <w:r w:rsidRPr="00450EAD">
        <w:rPr>
          <w:rFonts w:ascii="Helvetica" w:hAnsi="Helvetica"/>
          <w:b/>
          <w:bCs/>
          <w:i/>
          <w:sz w:val="20"/>
        </w:rPr>
        <w:t>www.kamstrup.se</w:t>
      </w:r>
    </w:p>
    <w:p w14:paraId="109EE0DF"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E0"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E1"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E2"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E3"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E4"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E5" w14:textId="77777777" w:rsidR="008E5441" w:rsidRDefault="008E5441" w:rsidP="00CF772E">
      <w:pPr>
        <w:tabs>
          <w:tab w:val="left" w:pos="1560"/>
          <w:tab w:val="left" w:pos="2340"/>
        </w:tabs>
        <w:autoSpaceDE w:val="0"/>
        <w:autoSpaceDN w:val="0"/>
        <w:adjustRightInd w:val="0"/>
        <w:spacing w:before="120"/>
        <w:rPr>
          <w:rFonts w:ascii="Helvetica" w:hAnsi="Helvetica"/>
          <w:b/>
          <w:bCs/>
        </w:rPr>
      </w:pPr>
    </w:p>
    <w:p w14:paraId="109EE0E6" w14:textId="77777777" w:rsidR="00CF772E" w:rsidRDefault="00CF772E" w:rsidP="00CF772E">
      <w:pPr>
        <w:tabs>
          <w:tab w:val="left" w:pos="1560"/>
          <w:tab w:val="left" w:pos="2340"/>
        </w:tabs>
        <w:autoSpaceDE w:val="0"/>
        <w:autoSpaceDN w:val="0"/>
        <w:adjustRightInd w:val="0"/>
        <w:spacing w:before="120"/>
        <w:rPr>
          <w:rFonts w:ascii="Helvetica" w:hAnsi="Helvetica"/>
          <w:b/>
          <w:bCs/>
        </w:rPr>
      </w:pPr>
      <w:r>
        <w:rPr>
          <w:rFonts w:ascii="Helvetica" w:hAnsi="Helvetica"/>
          <w:b/>
          <w:bCs/>
        </w:rPr>
        <w:lastRenderedPageBreak/>
        <w:t>SEF.2</w:t>
      </w:r>
      <w:r>
        <w:rPr>
          <w:rFonts w:ascii="Helvetica" w:hAnsi="Helvetica"/>
          <w:b/>
          <w:bCs/>
        </w:rPr>
        <w:tab/>
        <w:t>Elmätare</w:t>
      </w:r>
    </w:p>
    <w:p w14:paraId="109EE0E7" w14:textId="77777777" w:rsidR="00CF772E" w:rsidRDefault="00CF772E" w:rsidP="00245729">
      <w:pPr>
        <w:tabs>
          <w:tab w:val="left" w:pos="1560"/>
          <w:tab w:val="left" w:pos="2340"/>
        </w:tabs>
        <w:autoSpaceDE w:val="0"/>
        <w:autoSpaceDN w:val="0"/>
        <w:adjustRightInd w:val="0"/>
        <w:spacing w:before="120"/>
        <w:rPr>
          <w:rFonts w:ascii="Helvetica" w:hAnsi="Helvetica"/>
          <w:bCs/>
        </w:rPr>
      </w:pPr>
    </w:p>
    <w:p w14:paraId="109EE0E8" w14:textId="77777777" w:rsidR="006040DA" w:rsidRPr="008E5441" w:rsidRDefault="0063753F" w:rsidP="00245729">
      <w:pPr>
        <w:tabs>
          <w:tab w:val="left" w:pos="1560"/>
          <w:tab w:val="left" w:pos="2340"/>
        </w:tabs>
        <w:autoSpaceDE w:val="0"/>
        <w:autoSpaceDN w:val="0"/>
        <w:adjustRightInd w:val="0"/>
        <w:spacing w:before="120"/>
        <w:rPr>
          <w:rFonts w:ascii="Helvetica" w:hAnsi="Helvetica"/>
          <w:b/>
          <w:bCs/>
          <w:sz w:val="22"/>
          <w:szCs w:val="22"/>
        </w:rPr>
      </w:pPr>
      <w:r>
        <w:rPr>
          <w:rFonts w:ascii="Helvetica" w:hAnsi="Helvetica"/>
          <w:bCs/>
        </w:rPr>
        <w:tab/>
      </w:r>
      <w:r w:rsidR="008E5441" w:rsidRPr="008E5441">
        <w:rPr>
          <w:rFonts w:ascii="Helvetica" w:hAnsi="Helvetica"/>
          <w:b/>
          <w:bCs/>
          <w:sz w:val="22"/>
          <w:szCs w:val="22"/>
        </w:rPr>
        <w:t>ME</w:t>
      </w:r>
    </w:p>
    <w:p w14:paraId="109EE0E9" w14:textId="77777777" w:rsidR="0063753F" w:rsidRPr="00B53D0F" w:rsidRDefault="0063753F" w:rsidP="00245729">
      <w:pPr>
        <w:tabs>
          <w:tab w:val="left" w:pos="1560"/>
          <w:tab w:val="left" w:pos="2340"/>
        </w:tabs>
        <w:autoSpaceDE w:val="0"/>
        <w:autoSpaceDN w:val="0"/>
        <w:adjustRightInd w:val="0"/>
        <w:spacing w:before="120"/>
        <w:rPr>
          <w:rFonts w:ascii="Helvetica" w:hAnsi="Helvetica"/>
          <w:bCs/>
          <w:sz w:val="22"/>
          <w:szCs w:val="22"/>
        </w:rPr>
      </w:pPr>
      <w:r>
        <w:rPr>
          <w:rFonts w:ascii="Helvetica" w:hAnsi="Helvetica"/>
          <w:bCs/>
          <w:i/>
        </w:rPr>
        <w:tab/>
      </w:r>
      <w:r w:rsidRPr="00B53D0F">
        <w:rPr>
          <w:rFonts w:ascii="Helvetica" w:hAnsi="Helvetica"/>
          <w:bCs/>
          <w:sz w:val="22"/>
          <w:szCs w:val="22"/>
        </w:rPr>
        <w:t xml:space="preserve">Elenergimätare fabrikat </w:t>
      </w:r>
      <w:r w:rsidRPr="008E5441">
        <w:rPr>
          <w:rFonts w:ascii="Helvetica" w:hAnsi="Helvetica"/>
          <w:b/>
          <w:bCs/>
          <w:sz w:val="22"/>
          <w:szCs w:val="22"/>
        </w:rPr>
        <w:t>Kamstrup typ 162</w:t>
      </w:r>
      <w:r w:rsidRPr="00B53D0F">
        <w:rPr>
          <w:rFonts w:ascii="Helvetica" w:hAnsi="Helvetica"/>
          <w:bCs/>
          <w:sz w:val="22"/>
          <w:szCs w:val="22"/>
        </w:rPr>
        <w:t>, 230V 1-fas 5-(85A),</w:t>
      </w:r>
    </w:p>
    <w:p w14:paraId="109EE0EA" w14:textId="77777777" w:rsidR="0063753F" w:rsidRPr="00B53D0F" w:rsidRDefault="0063753F" w:rsidP="00B53D0F">
      <w:pPr>
        <w:tabs>
          <w:tab w:val="left" w:pos="1560"/>
          <w:tab w:val="left" w:pos="2340"/>
        </w:tabs>
        <w:autoSpaceDE w:val="0"/>
        <w:autoSpaceDN w:val="0"/>
        <w:adjustRightInd w:val="0"/>
        <w:ind w:left="1559" w:right="-113"/>
        <w:rPr>
          <w:rFonts w:ascii="Helvetica" w:hAnsi="Helvetica"/>
          <w:bCs/>
          <w:sz w:val="22"/>
          <w:szCs w:val="22"/>
        </w:rPr>
      </w:pPr>
      <w:r w:rsidRPr="00B53D0F">
        <w:rPr>
          <w:rFonts w:ascii="Helvetica" w:hAnsi="Helvetica"/>
          <w:bCs/>
          <w:sz w:val="22"/>
          <w:szCs w:val="22"/>
        </w:rPr>
        <w:tab/>
        <w:t xml:space="preserve">direktansluten mätare med shunt-teknik. Mätaren har LC </w:t>
      </w:r>
      <w:r w:rsidR="00B53D0F" w:rsidRPr="00B53D0F">
        <w:rPr>
          <w:rFonts w:ascii="Helvetica" w:hAnsi="Helvetica"/>
          <w:bCs/>
          <w:sz w:val="22"/>
          <w:szCs w:val="22"/>
        </w:rPr>
        <w:t>d</w:t>
      </w:r>
      <w:r w:rsidRPr="00B53D0F">
        <w:rPr>
          <w:rFonts w:ascii="Helvetica" w:hAnsi="Helvetica"/>
          <w:bCs/>
          <w:sz w:val="22"/>
          <w:szCs w:val="22"/>
        </w:rPr>
        <w:t>isplay</w:t>
      </w:r>
      <w:r w:rsidR="00B53D0F" w:rsidRPr="00B53D0F">
        <w:rPr>
          <w:rFonts w:ascii="Helvetica" w:hAnsi="Helvetica"/>
          <w:bCs/>
          <w:sz w:val="22"/>
          <w:szCs w:val="22"/>
        </w:rPr>
        <w:t xml:space="preserve">, </w:t>
      </w:r>
      <w:r w:rsidRPr="00B53D0F">
        <w:rPr>
          <w:rFonts w:ascii="Helvetica" w:hAnsi="Helvetica"/>
          <w:bCs/>
          <w:sz w:val="22"/>
          <w:szCs w:val="22"/>
        </w:rPr>
        <w:t xml:space="preserve">flexibel modul-area (för urval av </w:t>
      </w:r>
      <w:r w:rsidR="00B53D0F" w:rsidRPr="00B53D0F">
        <w:rPr>
          <w:rFonts w:ascii="Helvetica" w:hAnsi="Helvetica"/>
          <w:bCs/>
          <w:sz w:val="22"/>
          <w:szCs w:val="22"/>
        </w:rPr>
        <w:t>k</w:t>
      </w:r>
      <w:r w:rsidRPr="00B53D0F">
        <w:rPr>
          <w:rFonts w:ascii="Helvetica" w:hAnsi="Helvetica"/>
          <w:bCs/>
          <w:sz w:val="22"/>
          <w:szCs w:val="22"/>
        </w:rPr>
        <w:t>ommunikationstyper), OBIS</w:t>
      </w:r>
      <w:r w:rsidR="00B15FF4" w:rsidRPr="00B53D0F">
        <w:rPr>
          <w:rFonts w:ascii="Helvetica" w:hAnsi="Helvetica"/>
          <w:bCs/>
          <w:sz w:val="22"/>
          <w:szCs w:val="22"/>
        </w:rPr>
        <w:t xml:space="preserve"> </w:t>
      </w:r>
      <w:r w:rsidRPr="00B53D0F">
        <w:rPr>
          <w:rFonts w:ascii="Helvetica" w:hAnsi="Helvetica"/>
          <w:bCs/>
          <w:sz w:val="22"/>
          <w:szCs w:val="22"/>
        </w:rPr>
        <w:t xml:space="preserve">koder, realtidsklocka, manipulationsvakt, spänningskvalitetsövervakning, integrerad loggning, lastprofiler, DLMS/Cosem, till- och frånkopplingsfunktion (option), tariffstyrning (option), 4 </w:t>
      </w:r>
      <w:r w:rsidR="00B53D0F" w:rsidRPr="00B53D0F">
        <w:rPr>
          <w:rFonts w:ascii="Helvetica" w:hAnsi="Helvetica"/>
          <w:bCs/>
          <w:sz w:val="22"/>
          <w:szCs w:val="22"/>
        </w:rPr>
        <w:t>k</w:t>
      </w:r>
      <w:r w:rsidRPr="00B53D0F">
        <w:rPr>
          <w:rFonts w:ascii="Helvetica" w:hAnsi="Helvetica"/>
          <w:bCs/>
          <w:sz w:val="22"/>
          <w:szCs w:val="22"/>
        </w:rPr>
        <w:t>vadrant mätning (option), immunitet mot magnetisk påverkan samt larmfunktioner.</w:t>
      </w:r>
      <w:r w:rsidRPr="00B53D0F">
        <w:rPr>
          <w:rFonts w:ascii="Helvetica" w:hAnsi="Helvetica"/>
          <w:bCs/>
          <w:sz w:val="22"/>
          <w:szCs w:val="22"/>
        </w:rPr>
        <w:tab/>
      </w:r>
    </w:p>
    <w:p w14:paraId="109EE0EB" w14:textId="77777777" w:rsidR="0063753F" w:rsidRPr="00B53D0F" w:rsidRDefault="0063753F" w:rsidP="0063753F">
      <w:p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b/>
        <w:t>Mätaren skall vara utrustad med fjärrkommunikation av:</w:t>
      </w:r>
    </w:p>
    <w:p w14:paraId="109EE0EC" w14:textId="77777777" w:rsidR="0063753F" w:rsidRPr="00B53D0F" w:rsidRDefault="0063753F" w:rsidP="0063753F">
      <w:p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b/>
        <w:t>typ……………(kortplats 1) och/eller typ:………………..(kortplats 2)</w:t>
      </w:r>
    </w:p>
    <w:p w14:paraId="109EE0ED" w14:textId="77777777" w:rsidR="008873B5" w:rsidRPr="00B53D0F" w:rsidRDefault="008873B5" w:rsidP="008873B5">
      <w:p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b/>
        <w:t>Mätaren skall vara godkänd för debitering enl. MID-direktivet.</w:t>
      </w:r>
    </w:p>
    <w:p w14:paraId="109EE0EE"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EF" w14:textId="77777777" w:rsidR="00C46325" w:rsidRPr="009B5258" w:rsidRDefault="00C46325" w:rsidP="00C46325">
      <w:pPr>
        <w:tabs>
          <w:tab w:val="left" w:pos="1560"/>
          <w:tab w:val="left" w:pos="2340"/>
        </w:tabs>
        <w:autoSpaceDE w:val="0"/>
        <w:autoSpaceDN w:val="0"/>
        <w:adjustRightInd w:val="0"/>
        <w:spacing w:before="120"/>
        <w:rPr>
          <w:rFonts w:ascii="Helvetica" w:hAnsi="Helvetica"/>
          <w:bCs/>
          <w:sz w:val="18"/>
          <w:szCs w:val="18"/>
        </w:rPr>
      </w:pPr>
      <w:r>
        <w:rPr>
          <w:rFonts w:ascii="Helvetica" w:hAnsi="Helvetica"/>
          <w:bCs/>
        </w:rPr>
        <w:tab/>
      </w:r>
      <w:r w:rsidRPr="009B5258">
        <w:rPr>
          <w:rFonts w:ascii="Helvetica" w:hAnsi="Helvetica"/>
          <w:bCs/>
          <w:sz w:val="18"/>
          <w:szCs w:val="18"/>
        </w:rPr>
        <w:t>Övrigt:</w:t>
      </w:r>
    </w:p>
    <w:p w14:paraId="109EE0F0" w14:textId="77777777" w:rsidR="00C46325" w:rsidRPr="009B5258" w:rsidRDefault="00C46325" w:rsidP="00C46325">
      <w:pPr>
        <w:numPr>
          <w:ilvl w:val="0"/>
          <w:numId w:val="21"/>
        </w:numPr>
        <w:tabs>
          <w:tab w:val="left" w:pos="1560"/>
          <w:tab w:val="left" w:pos="2340"/>
        </w:tabs>
        <w:autoSpaceDE w:val="0"/>
        <w:autoSpaceDN w:val="0"/>
        <w:adjustRightInd w:val="0"/>
        <w:spacing w:before="120"/>
        <w:rPr>
          <w:rFonts w:ascii="Helvetica" w:hAnsi="Helvetica"/>
          <w:bCs/>
          <w:sz w:val="18"/>
          <w:szCs w:val="18"/>
        </w:rPr>
      </w:pPr>
      <w:r w:rsidRPr="009B5258">
        <w:rPr>
          <w:rFonts w:ascii="Helvetica" w:hAnsi="Helvetica"/>
          <w:bCs/>
          <w:sz w:val="18"/>
          <w:szCs w:val="18"/>
        </w:rPr>
        <w:t>Displayvisningsalternativ skall anges (vid annat än standard)</w:t>
      </w:r>
    </w:p>
    <w:p w14:paraId="109EE0F1" w14:textId="77777777" w:rsidR="00C46325" w:rsidRDefault="00C46325" w:rsidP="00C46325">
      <w:pPr>
        <w:numPr>
          <w:ilvl w:val="0"/>
          <w:numId w:val="21"/>
        </w:numPr>
        <w:tabs>
          <w:tab w:val="left" w:pos="1560"/>
          <w:tab w:val="left" w:pos="2340"/>
        </w:tabs>
        <w:autoSpaceDE w:val="0"/>
        <w:autoSpaceDN w:val="0"/>
        <w:adjustRightInd w:val="0"/>
        <w:spacing w:before="120"/>
        <w:rPr>
          <w:rFonts w:ascii="Helvetica" w:hAnsi="Helvetica"/>
          <w:bCs/>
          <w:sz w:val="18"/>
          <w:szCs w:val="18"/>
        </w:rPr>
      </w:pPr>
      <w:r w:rsidRPr="009B5258">
        <w:rPr>
          <w:rFonts w:ascii="Helvetica" w:hAnsi="Helvetica"/>
          <w:bCs/>
          <w:sz w:val="18"/>
          <w:szCs w:val="18"/>
        </w:rPr>
        <w:t>Märkning/etikett på mätaren skall anges (</w:t>
      </w:r>
      <w:r>
        <w:rPr>
          <w:rFonts w:ascii="Helvetica" w:hAnsi="Helvetica"/>
          <w:bCs/>
          <w:sz w:val="18"/>
          <w:szCs w:val="18"/>
        </w:rPr>
        <w:t>vid annat än standard)</w:t>
      </w:r>
    </w:p>
    <w:p w14:paraId="109EE0F2" w14:textId="77777777" w:rsidR="00C46325" w:rsidRDefault="00C46325" w:rsidP="00C46325">
      <w:pPr>
        <w:numPr>
          <w:ilvl w:val="0"/>
          <w:numId w:val="21"/>
        </w:numPr>
        <w:tabs>
          <w:tab w:val="left" w:pos="1560"/>
          <w:tab w:val="left" w:pos="2340"/>
        </w:tabs>
        <w:autoSpaceDE w:val="0"/>
        <w:autoSpaceDN w:val="0"/>
        <w:adjustRightInd w:val="0"/>
        <w:spacing w:before="120"/>
        <w:rPr>
          <w:rFonts w:ascii="Helvetica" w:hAnsi="Helvetica"/>
          <w:bCs/>
          <w:sz w:val="18"/>
          <w:szCs w:val="18"/>
        </w:rPr>
      </w:pPr>
      <w:r>
        <w:rPr>
          <w:rFonts w:ascii="Helvetica" w:hAnsi="Helvetica"/>
          <w:bCs/>
          <w:sz w:val="18"/>
          <w:szCs w:val="18"/>
        </w:rPr>
        <w:t>Egendomsnummer skall anges</w:t>
      </w:r>
    </w:p>
    <w:p w14:paraId="109EE0F3" w14:textId="77777777" w:rsidR="00C46325" w:rsidRPr="00FC40B8" w:rsidRDefault="00C46325" w:rsidP="00C46325">
      <w:pPr>
        <w:tabs>
          <w:tab w:val="left" w:pos="1560"/>
          <w:tab w:val="left" w:pos="2340"/>
        </w:tabs>
        <w:autoSpaceDE w:val="0"/>
        <w:autoSpaceDN w:val="0"/>
        <w:adjustRightInd w:val="0"/>
        <w:spacing w:before="120"/>
        <w:rPr>
          <w:rFonts w:ascii="Helvetica" w:hAnsi="Helvetica"/>
          <w:bCs/>
          <w:sz w:val="22"/>
          <w:szCs w:val="22"/>
        </w:rPr>
      </w:pPr>
      <w:r>
        <w:rPr>
          <w:rFonts w:ascii="Helvetica" w:hAnsi="Helvetica"/>
          <w:bCs/>
          <w:sz w:val="22"/>
          <w:szCs w:val="22"/>
        </w:rPr>
        <w:tab/>
      </w:r>
    </w:p>
    <w:p w14:paraId="109EE0F4" w14:textId="77777777" w:rsidR="00C46325" w:rsidRDefault="00C46325" w:rsidP="00C46325">
      <w:pPr>
        <w:tabs>
          <w:tab w:val="left" w:pos="1560"/>
          <w:tab w:val="left" w:pos="2340"/>
        </w:tabs>
        <w:autoSpaceDE w:val="0"/>
        <w:autoSpaceDN w:val="0"/>
        <w:adjustRightInd w:val="0"/>
        <w:spacing w:before="120"/>
        <w:rPr>
          <w:rFonts w:ascii="Helvetica" w:hAnsi="Helvetica"/>
          <w:bCs/>
        </w:rPr>
      </w:pPr>
      <w:r>
        <w:rPr>
          <w:rFonts w:ascii="Helvetica" w:hAnsi="Helvetica"/>
          <w:bCs/>
          <w:i/>
          <w:sz w:val="20"/>
        </w:rPr>
        <w:tab/>
      </w:r>
      <w:r w:rsidRPr="00450EAD">
        <w:rPr>
          <w:rFonts w:ascii="Helvetica" w:hAnsi="Helvetica"/>
          <w:bCs/>
          <w:i/>
          <w:sz w:val="20"/>
        </w:rPr>
        <w:t xml:space="preserve">För info se datablad </w:t>
      </w:r>
      <w:r>
        <w:rPr>
          <w:rFonts w:ascii="Helvetica" w:hAnsi="Helvetica"/>
          <w:bCs/>
          <w:i/>
          <w:sz w:val="20"/>
        </w:rPr>
        <w:t>Elmätare typ 162</w:t>
      </w:r>
      <w:r w:rsidRPr="00450EAD">
        <w:rPr>
          <w:rFonts w:ascii="Helvetica" w:hAnsi="Helvetica"/>
          <w:bCs/>
          <w:i/>
          <w:sz w:val="20"/>
        </w:rPr>
        <w:t xml:space="preserve">, </w:t>
      </w:r>
      <w:r w:rsidRPr="00450EAD">
        <w:rPr>
          <w:rFonts w:ascii="Helvetica" w:hAnsi="Helvetica"/>
          <w:b/>
          <w:bCs/>
          <w:i/>
          <w:sz w:val="20"/>
        </w:rPr>
        <w:t>www.kamstrup.se</w:t>
      </w:r>
    </w:p>
    <w:p w14:paraId="109EE0F5" w14:textId="77777777" w:rsidR="00C46325" w:rsidRDefault="00C46325" w:rsidP="00C46325">
      <w:pPr>
        <w:tabs>
          <w:tab w:val="left" w:pos="1560"/>
          <w:tab w:val="left" w:pos="2340"/>
        </w:tabs>
        <w:autoSpaceDE w:val="0"/>
        <w:autoSpaceDN w:val="0"/>
        <w:adjustRightInd w:val="0"/>
        <w:spacing w:before="120"/>
        <w:rPr>
          <w:rFonts w:ascii="Helvetica" w:hAnsi="Helvetica"/>
          <w:bCs/>
        </w:rPr>
      </w:pPr>
    </w:p>
    <w:p w14:paraId="109EE0F6"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F7"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F8"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F9"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FA"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FB"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0FC" w14:textId="77777777" w:rsidR="00CF772E" w:rsidRDefault="00CF772E" w:rsidP="00C46325">
      <w:pPr>
        <w:tabs>
          <w:tab w:val="left" w:pos="1560"/>
          <w:tab w:val="left" w:pos="2340"/>
        </w:tabs>
        <w:autoSpaceDE w:val="0"/>
        <w:autoSpaceDN w:val="0"/>
        <w:adjustRightInd w:val="0"/>
        <w:spacing w:before="120"/>
        <w:rPr>
          <w:rFonts w:ascii="Helvetica" w:hAnsi="Helvetica"/>
          <w:b/>
          <w:bCs/>
        </w:rPr>
      </w:pPr>
    </w:p>
    <w:p w14:paraId="109EE0FD" w14:textId="77777777" w:rsidR="00CF772E" w:rsidRDefault="00CF772E" w:rsidP="00C46325">
      <w:pPr>
        <w:tabs>
          <w:tab w:val="left" w:pos="1560"/>
          <w:tab w:val="left" w:pos="2340"/>
        </w:tabs>
        <w:autoSpaceDE w:val="0"/>
        <w:autoSpaceDN w:val="0"/>
        <w:adjustRightInd w:val="0"/>
        <w:spacing w:before="120"/>
        <w:rPr>
          <w:rFonts w:ascii="Helvetica" w:hAnsi="Helvetica"/>
          <w:b/>
          <w:bCs/>
        </w:rPr>
      </w:pPr>
    </w:p>
    <w:p w14:paraId="109EE0FE" w14:textId="77777777" w:rsidR="00CF772E" w:rsidRDefault="00CF772E" w:rsidP="00C46325">
      <w:pPr>
        <w:tabs>
          <w:tab w:val="left" w:pos="1560"/>
          <w:tab w:val="left" w:pos="2340"/>
        </w:tabs>
        <w:autoSpaceDE w:val="0"/>
        <w:autoSpaceDN w:val="0"/>
        <w:adjustRightInd w:val="0"/>
        <w:spacing w:before="120"/>
        <w:rPr>
          <w:rFonts w:ascii="Helvetica" w:hAnsi="Helvetica"/>
          <w:b/>
          <w:bCs/>
        </w:rPr>
      </w:pPr>
    </w:p>
    <w:p w14:paraId="109EE0FF" w14:textId="77777777" w:rsidR="00CF772E" w:rsidRDefault="00CF772E" w:rsidP="00C46325">
      <w:pPr>
        <w:tabs>
          <w:tab w:val="left" w:pos="1560"/>
          <w:tab w:val="left" w:pos="2340"/>
        </w:tabs>
        <w:autoSpaceDE w:val="0"/>
        <w:autoSpaceDN w:val="0"/>
        <w:adjustRightInd w:val="0"/>
        <w:spacing w:before="120"/>
        <w:rPr>
          <w:rFonts w:ascii="Helvetica" w:hAnsi="Helvetica"/>
          <w:b/>
          <w:bCs/>
        </w:rPr>
      </w:pPr>
    </w:p>
    <w:p w14:paraId="109EE100" w14:textId="77777777" w:rsidR="00CF772E" w:rsidRDefault="00CF772E" w:rsidP="00C46325">
      <w:pPr>
        <w:tabs>
          <w:tab w:val="left" w:pos="1560"/>
          <w:tab w:val="left" w:pos="2340"/>
        </w:tabs>
        <w:autoSpaceDE w:val="0"/>
        <w:autoSpaceDN w:val="0"/>
        <w:adjustRightInd w:val="0"/>
        <w:spacing w:before="120"/>
        <w:rPr>
          <w:rFonts w:ascii="Helvetica" w:hAnsi="Helvetica"/>
          <w:b/>
          <w:bCs/>
        </w:rPr>
      </w:pPr>
    </w:p>
    <w:p w14:paraId="109EE101" w14:textId="77777777" w:rsidR="00C46325" w:rsidRDefault="00C46325" w:rsidP="00C46325">
      <w:pPr>
        <w:tabs>
          <w:tab w:val="left" w:pos="1560"/>
          <w:tab w:val="left" w:pos="2340"/>
        </w:tabs>
        <w:autoSpaceDE w:val="0"/>
        <w:autoSpaceDN w:val="0"/>
        <w:adjustRightInd w:val="0"/>
        <w:spacing w:before="120"/>
        <w:rPr>
          <w:rFonts w:ascii="Helvetica" w:hAnsi="Helvetica"/>
          <w:b/>
          <w:bCs/>
        </w:rPr>
      </w:pPr>
      <w:r>
        <w:rPr>
          <w:rFonts w:ascii="Helvetica" w:hAnsi="Helvetica"/>
          <w:b/>
          <w:bCs/>
        </w:rPr>
        <w:lastRenderedPageBreak/>
        <w:t>SEF.2</w:t>
      </w:r>
      <w:r>
        <w:rPr>
          <w:rFonts w:ascii="Helvetica" w:hAnsi="Helvetica"/>
          <w:b/>
          <w:bCs/>
        </w:rPr>
        <w:tab/>
        <w:t>Elmätare</w:t>
      </w:r>
    </w:p>
    <w:p w14:paraId="109EE102" w14:textId="77777777" w:rsidR="00C46325" w:rsidRDefault="00C46325" w:rsidP="00C46325">
      <w:pPr>
        <w:tabs>
          <w:tab w:val="left" w:pos="1560"/>
          <w:tab w:val="left" w:pos="2340"/>
        </w:tabs>
        <w:autoSpaceDE w:val="0"/>
        <w:autoSpaceDN w:val="0"/>
        <w:adjustRightInd w:val="0"/>
        <w:spacing w:before="120"/>
        <w:rPr>
          <w:rFonts w:ascii="Helvetica" w:hAnsi="Helvetica"/>
          <w:b/>
          <w:bCs/>
        </w:rPr>
      </w:pPr>
    </w:p>
    <w:p w14:paraId="109EE103" w14:textId="77777777" w:rsidR="00C46325" w:rsidRPr="008E5441" w:rsidRDefault="00C46325" w:rsidP="00C46325">
      <w:pPr>
        <w:tabs>
          <w:tab w:val="left" w:pos="1560"/>
          <w:tab w:val="left" w:pos="2340"/>
        </w:tabs>
        <w:autoSpaceDE w:val="0"/>
        <w:autoSpaceDN w:val="0"/>
        <w:adjustRightInd w:val="0"/>
        <w:spacing w:before="120"/>
        <w:rPr>
          <w:rFonts w:ascii="Helvetica" w:hAnsi="Helvetica"/>
          <w:b/>
          <w:bCs/>
          <w:sz w:val="22"/>
          <w:szCs w:val="22"/>
        </w:rPr>
      </w:pPr>
      <w:r>
        <w:rPr>
          <w:rFonts w:ascii="Helvetica" w:hAnsi="Helvetica"/>
          <w:b/>
          <w:bCs/>
        </w:rPr>
        <w:tab/>
      </w:r>
      <w:r w:rsidR="008E5441" w:rsidRPr="008E5441">
        <w:rPr>
          <w:rFonts w:ascii="Helvetica" w:hAnsi="Helvetica"/>
          <w:b/>
          <w:bCs/>
          <w:sz w:val="22"/>
          <w:szCs w:val="22"/>
        </w:rPr>
        <w:t>ME</w:t>
      </w:r>
    </w:p>
    <w:p w14:paraId="109EE104" w14:textId="77777777" w:rsidR="00C46325" w:rsidRPr="00B53D0F" w:rsidRDefault="00C46325" w:rsidP="00C46325">
      <w:pPr>
        <w:tabs>
          <w:tab w:val="left" w:pos="1560"/>
          <w:tab w:val="left" w:pos="2340"/>
        </w:tabs>
        <w:autoSpaceDE w:val="0"/>
        <w:autoSpaceDN w:val="0"/>
        <w:adjustRightInd w:val="0"/>
        <w:spacing w:before="120"/>
        <w:rPr>
          <w:rFonts w:ascii="Helvetica" w:hAnsi="Helvetica"/>
          <w:bCs/>
          <w:sz w:val="22"/>
          <w:szCs w:val="22"/>
        </w:rPr>
      </w:pPr>
      <w:r>
        <w:rPr>
          <w:rFonts w:ascii="Helvetica" w:hAnsi="Helvetica"/>
          <w:b/>
          <w:bCs/>
        </w:rPr>
        <w:tab/>
      </w:r>
      <w:r w:rsidRPr="00B53D0F">
        <w:rPr>
          <w:rFonts w:ascii="Helvetica" w:hAnsi="Helvetica"/>
          <w:bCs/>
          <w:sz w:val="22"/>
          <w:szCs w:val="22"/>
        </w:rPr>
        <w:t xml:space="preserve">Elenergimätare fabrikat </w:t>
      </w:r>
      <w:r w:rsidRPr="008E5441">
        <w:rPr>
          <w:rFonts w:ascii="Helvetica" w:hAnsi="Helvetica"/>
          <w:b/>
          <w:bCs/>
          <w:sz w:val="22"/>
          <w:szCs w:val="22"/>
        </w:rPr>
        <w:t>Kamstrup typ 382</w:t>
      </w:r>
      <w:r w:rsidRPr="00B53D0F">
        <w:rPr>
          <w:rFonts w:ascii="Helvetica" w:hAnsi="Helvetica"/>
          <w:bCs/>
          <w:sz w:val="22"/>
          <w:szCs w:val="22"/>
        </w:rPr>
        <w:t xml:space="preserve"> trafo, 3x230V/400V 3-fas</w:t>
      </w:r>
    </w:p>
    <w:p w14:paraId="109EE105" w14:textId="77777777" w:rsidR="00C46325" w:rsidRPr="00B53D0F" w:rsidRDefault="00C46325" w:rsidP="00B53D0F">
      <w:pPr>
        <w:tabs>
          <w:tab w:val="left" w:pos="1560"/>
          <w:tab w:val="left" w:pos="2340"/>
        </w:tabs>
        <w:autoSpaceDE w:val="0"/>
        <w:autoSpaceDN w:val="0"/>
        <w:adjustRightInd w:val="0"/>
        <w:ind w:left="1559" w:right="1162"/>
        <w:rPr>
          <w:rFonts w:ascii="Helvetica" w:hAnsi="Helvetica"/>
          <w:bCs/>
          <w:sz w:val="22"/>
          <w:szCs w:val="22"/>
        </w:rPr>
      </w:pPr>
      <w:r w:rsidRPr="00B53D0F">
        <w:rPr>
          <w:rFonts w:ascii="Helvetica" w:hAnsi="Helvetica"/>
          <w:bCs/>
          <w:sz w:val="22"/>
          <w:szCs w:val="22"/>
        </w:rPr>
        <w:t xml:space="preserve">5-(6A), är en </w:t>
      </w:r>
      <w:r w:rsidR="00B15FF4" w:rsidRPr="00B53D0F">
        <w:rPr>
          <w:rFonts w:ascii="Helvetica" w:hAnsi="Helvetica"/>
          <w:bCs/>
          <w:sz w:val="22"/>
          <w:szCs w:val="22"/>
        </w:rPr>
        <w:t>direktansluten mätare med shunt</w:t>
      </w:r>
      <w:r w:rsidRPr="00B53D0F">
        <w:rPr>
          <w:rFonts w:ascii="Helvetica" w:hAnsi="Helvetica"/>
          <w:bCs/>
          <w:sz w:val="22"/>
          <w:szCs w:val="22"/>
        </w:rPr>
        <w:t xml:space="preserve">teknik. </w:t>
      </w:r>
    </w:p>
    <w:p w14:paraId="109EE106" w14:textId="77777777" w:rsidR="00C46325" w:rsidRPr="00B53D0F" w:rsidRDefault="00C46325" w:rsidP="00B53D0F">
      <w:pPr>
        <w:tabs>
          <w:tab w:val="left" w:pos="1560"/>
          <w:tab w:val="left" w:pos="2340"/>
        </w:tabs>
        <w:autoSpaceDE w:val="0"/>
        <w:autoSpaceDN w:val="0"/>
        <w:adjustRightInd w:val="0"/>
        <w:ind w:left="1559" w:right="-113"/>
        <w:rPr>
          <w:rFonts w:ascii="Helvetica" w:hAnsi="Helvetica"/>
          <w:bCs/>
          <w:sz w:val="22"/>
          <w:szCs w:val="22"/>
        </w:rPr>
      </w:pPr>
      <w:r w:rsidRPr="00B53D0F">
        <w:rPr>
          <w:rFonts w:ascii="Helvetica" w:hAnsi="Helvetica"/>
          <w:bCs/>
          <w:sz w:val="22"/>
          <w:szCs w:val="22"/>
        </w:rPr>
        <w:t>Mätaren</w:t>
      </w:r>
      <w:r w:rsidR="00B15FF4" w:rsidRPr="00B53D0F">
        <w:rPr>
          <w:rFonts w:ascii="Helvetica" w:hAnsi="Helvetica"/>
          <w:bCs/>
          <w:sz w:val="22"/>
          <w:szCs w:val="22"/>
        </w:rPr>
        <w:t xml:space="preserve"> har LC display, flexibel modul</w:t>
      </w:r>
      <w:r w:rsidRPr="00B53D0F">
        <w:rPr>
          <w:rFonts w:ascii="Helvetica" w:hAnsi="Helvetica"/>
          <w:bCs/>
          <w:sz w:val="22"/>
          <w:szCs w:val="22"/>
        </w:rPr>
        <w:t>area (för urval av kommuni</w:t>
      </w:r>
      <w:r w:rsidR="003056D1" w:rsidRPr="00B53D0F">
        <w:rPr>
          <w:rFonts w:ascii="Helvetica" w:hAnsi="Helvetica"/>
          <w:bCs/>
          <w:sz w:val="22"/>
          <w:szCs w:val="22"/>
        </w:rPr>
        <w:t xml:space="preserve">kationstyper), </w:t>
      </w:r>
      <w:r w:rsidRPr="00B53D0F">
        <w:rPr>
          <w:rFonts w:ascii="Helvetica" w:hAnsi="Helvetica"/>
          <w:bCs/>
          <w:sz w:val="22"/>
          <w:szCs w:val="22"/>
        </w:rPr>
        <w:t xml:space="preserve">OBIS koder, realtidsklocka, </w:t>
      </w:r>
      <w:r w:rsidR="00B53D0F">
        <w:rPr>
          <w:rFonts w:ascii="Helvetica" w:hAnsi="Helvetica"/>
          <w:bCs/>
          <w:sz w:val="22"/>
          <w:szCs w:val="22"/>
        </w:rPr>
        <w:t>ma</w:t>
      </w:r>
      <w:r w:rsidRPr="00B53D0F">
        <w:rPr>
          <w:rFonts w:ascii="Helvetica" w:hAnsi="Helvetica"/>
          <w:bCs/>
          <w:sz w:val="22"/>
          <w:szCs w:val="22"/>
        </w:rPr>
        <w:t>nipulations</w:t>
      </w:r>
      <w:r w:rsidR="00B53D0F">
        <w:rPr>
          <w:rFonts w:ascii="Helvetica" w:hAnsi="Helvetica"/>
          <w:bCs/>
          <w:sz w:val="22"/>
          <w:szCs w:val="22"/>
        </w:rPr>
        <w:t>-</w:t>
      </w:r>
      <w:r w:rsidRPr="00B53D0F">
        <w:rPr>
          <w:rFonts w:ascii="Helvetica" w:hAnsi="Helvetica"/>
          <w:bCs/>
          <w:sz w:val="22"/>
          <w:szCs w:val="22"/>
        </w:rPr>
        <w:t>vakt,</w:t>
      </w:r>
      <w:r w:rsidR="00B53D0F">
        <w:rPr>
          <w:rFonts w:ascii="Helvetica" w:hAnsi="Helvetica"/>
          <w:bCs/>
          <w:sz w:val="22"/>
          <w:szCs w:val="22"/>
        </w:rPr>
        <w:t xml:space="preserve"> </w:t>
      </w:r>
      <w:r w:rsidRPr="00B53D0F">
        <w:rPr>
          <w:rFonts w:ascii="Helvetica" w:hAnsi="Helvetica"/>
          <w:bCs/>
          <w:sz w:val="22"/>
          <w:szCs w:val="22"/>
        </w:rPr>
        <w:t>spänningskvalitetsövervakning, integrerad loggning, lastprofiler,</w:t>
      </w:r>
    </w:p>
    <w:p w14:paraId="109EE107" w14:textId="77777777" w:rsidR="00C46325" w:rsidRPr="00B53D0F" w:rsidRDefault="00C46325" w:rsidP="00B53D0F">
      <w:pPr>
        <w:tabs>
          <w:tab w:val="left" w:pos="1560"/>
          <w:tab w:val="left" w:pos="2340"/>
        </w:tabs>
        <w:autoSpaceDE w:val="0"/>
        <w:autoSpaceDN w:val="0"/>
        <w:adjustRightInd w:val="0"/>
        <w:ind w:left="1559" w:right="1162"/>
        <w:rPr>
          <w:rFonts w:ascii="Helvetica" w:hAnsi="Helvetica"/>
          <w:bCs/>
          <w:sz w:val="22"/>
          <w:szCs w:val="22"/>
        </w:rPr>
      </w:pPr>
      <w:r w:rsidRPr="00B53D0F">
        <w:rPr>
          <w:rFonts w:ascii="Helvetica" w:hAnsi="Helvetica"/>
          <w:bCs/>
          <w:sz w:val="22"/>
          <w:szCs w:val="22"/>
        </w:rPr>
        <w:t xml:space="preserve">DLMS/Cosem, till- och frånkopplingsfunktion (option), </w:t>
      </w:r>
      <w:r w:rsidR="00B53D0F">
        <w:rPr>
          <w:rFonts w:ascii="Helvetica" w:hAnsi="Helvetica"/>
          <w:bCs/>
          <w:sz w:val="22"/>
          <w:szCs w:val="22"/>
        </w:rPr>
        <w:t>t</w:t>
      </w:r>
      <w:r w:rsidRPr="00B53D0F">
        <w:rPr>
          <w:rFonts w:ascii="Helvetica" w:hAnsi="Helvetica"/>
          <w:bCs/>
          <w:sz w:val="22"/>
          <w:szCs w:val="22"/>
        </w:rPr>
        <w:t>ariffstyrning (option),</w:t>
      </w:r>
      <w:r w:rsidR="003056D1" w:rsidRPr="00B53D0F">
        <w:rPr>
          <w:rFonts w:ascii="Helvetica" w:hAnsi="Helvetica"/>
          <w:bCs/>
          <w:sz w:val="22"/>
          <w:szCs w:val="22"/>
        </w:rPr>
        <w:t xml:space="preserve"> </w:t>
      </w:r>
      <w:r w:rsidRPr="00B53D0F">
        <w:rPr>
          <w:rFonts w:ascii="Helvetica" w:hAnsi="Helvetica"/>
          <w:bCs/>
          <w:sz w:val="22"/>
          <w:szCs w:val="22"/>
        </w:rPr>
        <w:t>4 kvadrant mätning (option), immunitet mot magnetisk påverkan samt larmfunktioner.</w:t>
      </w:r>
    </w:p>
    <w:p w14:paraId="109EE108" w14:textId="77777777" w:rsidR="00C46325" w:rsidRPr="00B53D0F" w:rsidRDefault="00C46325" w:rsidP="00C46325">
      <w:p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b/>
        <w:t>Mätaren skall vara utrustad med fjärrkommunikation av:</w:t>
      </w:r>
    </w:p>
    <w:p w14:paraId="109EE109" w14:textId="77777777" w:rsidR="00C46325" w:rsidRPr="00B53D0F" w:rsidRDefault="00C46325" w:rsidP="00C46325">
      <w:p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b/>
        <w:t>typ……………(kortplats 1) och/eller typ:………………..(kortplats 2)</w:t>
      </w:r>
    </w:p>
    <w:p w14:paraId="109EE10A" w14:textId="77777777" w:rsidR="008873B5" w:rsidRPr="00B53D0F" w:rsidRDefault="00C46325" w:rsidP="008873B5">
      <w:p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b/>
      </w:r>
      <w:r w:rsidR="008873B5" w:rsidRPr="00B53D0F">
        <w:rPr>
          <w:rFonts w:ascii="Helvetica" w:hAnsi="Helvetica"/>
          <w:bCs/>
          <w:sz w:val="22"/>
          <w:szCs w:val="22"/>
        </w:rPr>
        <w:t>Mätaren skall vara godkänd för debitering enl. MID-direktivet.</w:t>
      </w:r>
    </w:p>
    <w:p w14:paraId="109EE10B" w14:textId="77777777" w:rsidR="008873B5" w:rsidRPr="00B53D0F" w:rsidRDefault="008873B5" w:rsidP="00C46325">
      <w:pPr>
        <w:tabs>
          <w:tab w:val="left" w:pos="1560"/>
          <w:tab w:val="left" w:pos="2340"/>
        </w:tabs>
        <w:autoSpaceDE w:val="0"/>
        <w:autoSpaceDN w:val="0"/>
        <w:adjustRightInd w:val="0"/>
        <w:spacing w:before="120"/>
        <w:rPr>
          <w:rFonts w:ascii="Helvetica" w:hAnsi="Helvetica"/>
          <w:bCs/>
          <w:sz w:val="22"/>
          <w:szCs w:val="22"/>
        </w:rPr>
      </w:pPr>
    </w:p>
    <w:p w14:paraId="109EE10C" w14:textId="77777777" w:rsidR="00C46325" w:rsidRPr="009B5258" w:rsidRDefault="00C46325" w:rsidP="00C46325">
      <w:pPr>
        <w:tabs>
          <w:tab w:val="left" w:pos="1560"/>
          <w:tab w:val="left" w:pos="2340"/>
        </w:tabs>
        <w:autoSpaceDE w:val="0"/>
        <w:autoSpaceDN w:val="0"/>
        <w:adjustRightInd w:val="0"/>
        <w:spacing w:before="120"/>
        <w:rPr>
          <w:rFonts w:ascii="Helvetica" w:hAnsi="Helvetica"/>
          <w:bCs/>
          <w:sz w:val="18"/>
          <w:szCs w:val="18"/>
        </w:rPr>
      </w:pPr>
      <w:r>
        <w:rPr>
          <w:rFonts w:ascii="Helvetica" w:hAnsi="Helvetica"/>
          <w:bCs/>
          <w:sz w:val="22"/>
          <w:szCs w:val="22"/>
        </w:rPr>
        <w:tab/>
      </w:r>
      <w:r w:rsidRPr="009B5258">
        <w:rPr>
          <w:rFonts w:ascii="Helvetica" w:hAnsi="Helvetica"/>
          <w:bCs/>
          <w:sz w:val="18"/>
          <w:szCs w:val="18"/>
        </w:rPr>
        <w:t>Övrigt:</w:t>
      </w:r>
    </w:p>
    <w:p w14:paraId="109EE10D" w14:textId="77777777" w:rsidR="00C46325" w:rsidRPr="009B5258" w:rsidRDefault="00C46325" w:rsidP="00C46325">
      <w:pPr>
        <w:numPr>
          <w:ilvl w:val="0"/>
          <w:numId w:val="21"/>
        </w:numPr>
        <w:tabs>
          <w:tab w:val="left" w:pos="1560"/>
          <w:tab w:val="left" w:pos="2340"/>
        </w:tabs>
        <w:autoSpaceDE w:val="0"/>
        <w:autoSpaceDN w:val="0"/>
        <w:adjustRightInd w:val="0"/>
        <w:spacing w:before="120"/>
        <w:rPr>
          <w:rFonts w:ascii="Helvetica" w:hAnsi="Helvetica"/>
          <w:bCs/>
          <w:sz w:val="18"/>
          <w:szCs w:val="18"/>
        </w:rPr>
      </w:pPr>
      <w:r w:rsidRPr="009B5258">
        <w:rPr>
          <w:rFonts w:ascii="Helvetica" w:hAnsi="Helvetica"/>
          <w:bCs/>
          <w:sz w:val="18"/>
          <w:szCs w:val="18"/>
        </w:rPr>
        <w:t>Displayvisningsalternativ skall anges (vid annat än standard)</w:t>
      </w:r>
    </w:p>
    <w:p w14:paraId="109EE10E" w14:textId="77777777" w:rsidR="00C46325" w:rsidRDefault="00C46325" w:rsidP="00C46325">
      <w:pPr>
        <w:numPr>
          <w:ilvl w:val="0"/>
          <w:numId w:val="21"/>
        </w:numPr>
        <w:tabs>
          <w:tab w:val="left" w:pos="1560"/>
          <w:tab w:val="left" w:pos="2340"/>
        </w:tabs>
        <w:autoSpaceDE w:val="0"/>
        <w:autoSpaceDN w:val="0"/>
        <w:adjustRightInd w:val="0"/>
        <w:spacing w:before="120"/>
        <w:rPr>
          <w:rFonts w:ascii="Helvetica" w:hAnsi="Helvetica"/>
          <w:bCs/>
          <w:sz w:val="18"/>
          <w:szCs w:val="18"/>
        </w:rPr>
      </w:pPr>
      <w:r w:rsidRPr="009B5258">
        <w:rPr>
          <w:rFonts w:ascii="Helvetica" w:hAnsi="Helvetica"/>
          <w:bCs/>
          <w:sz w:val="18"/>
          <w:szCs w:val="18"/>
        </w:rPr>
        <w:t>Märkning/etikett på mätaren skall anges (</w:t>
      </w:r>
      <w:r>
        <w:rPr>
          <w:rFonts w:ascii="Helvetica" w:hAnsi="Helvetica"/>
          <w:bCs/>
          <w:sz w:val="18"/>
          <w:szCs w:val="18"/>
        </w:rPr>
        <w:t>vid annat än standard)</w:t>
      </w:r>
    </w:p>
    <w:p w14:paraId="109EE10F" w14:textId="77777777" w:rsidR="00C46325" w:rsidRPr="00C46325" w:rsidRDefault="00C46325" w:rsidP="00C46325">
      <w:pPr>
        <w:numPr>
          <w:ilvl w:val="0"/>
          <w:numId w:val="21"/>
        </w:numPr>
        <w:tabs>
          <w:tab w:val="left" w:pos="1560"/>
          <w:tab w:val="left" w:pos="2340"/>
        </w:tabs>
        <w:autoSpaceDE w:val="0"/>
        <w:autoSpaceDN w:val="0"/>
        <w:adjustRightInd w:val="0"/>
        <w:spacing w:before="120"/>
        <w:rPr>
          <w:rFonts w:ascii="Helvetica" w:hAnsi="Helvetica"/>
          <w:bCs/>
          <w:sz w:val="18"/>
          <w:szCs w:val="18"/>
        </w:rPr>
      </w:pPr>
      <w:r>
        <w:rPr>
          <w:rFonts w:ascii="Helvetica" w:hAnsi="Helvetica"/>
          <w:bCs/>
          <w:sz w:val="18"/>
          <w:szCs w:val="18"/>
        </w:rPr>
        <w:t>Egendomsnummer skall anges</w:t>
      </w:r>
      <w:r w:rsidRPr="00C46325">
        <w:rPr>
          <w:rFonts w:ascii="Helvetica" w:hAnsi="Helvetica"/>
          <w:bCs/>
          <w:sz w:val="22"/>
          <w:szCs w:val="22"/>
        </w:rPr>
        <w:tab/>
      </w:r>
      <w:r w:rsidRPr="00C46325">
        <w:rPr>
          <w:rFonts w:ascii="Helvetica" w:hAnsi="Helvetica"/>
          <w:bCs/>
          <w:sz w:val="22"/>
          <w:szCs w:val="22"/>
        </w:rPr>
        <w:tab/>
      </w:r>
    </w:p>
    <w:p w14:paraId="109EE110" w14:textId="77777777" w:rsidR="00C46325" w:rsidRDefault="00C46325" w:rsidP="00C46325">
      <w:pPr>
        <w:tabs>
          <w:tab w:val="left" w:pos="1560"/>
          <w:tab w:val="left" w:pos="2340"/>
        </w:tabs>
        <w:autoSpaceDE w:val="0"/>
        <w:autoSpaceDN w:val="0"/>
        <w:adjustRightInd w:val="0"/>
        <w:spacing w:before="120"/>
        <w:rPr>
          <w:rFonts w:ascii="Helvetica" w:hAnsi="Helvetica"/>
          <w:bCs/>
        </w:rPr>
      </w:pPr>
      <w:r>
        <w:rPr>
          <w:rFonts w:ascii="Helvetica" w:hAnsi="Helvetica"/>
          <w:bCs/>
          <w:i/>
          <w:sz w:val="20"/>
        </w:rPr>
        <w:tab/>
      </w:r>
      <w:r w:rsidRPr="00450EAD">
        <w:rPr>
          <w:rFonts w:ascii="Helvetica" w:hAnsi="Helvetica"/>
          <w:bCs/>
          <w:i/>
          <w:sz w:val="20"/>
        </w:rPr>
        <w:t xml:space="preserve">För info se datablad </w:t>
      </w:r>
      <w:r w:rsidR="006C76FE">
        <w:rPr>
          <w:rFonts w:ascii="Helvetica" w:hAnsi="Helvetica"/>
          <w:bCs/>
          <w:i/>
          <w:sz w:val="20"/>
        </w:rPr>
        <w:t>Elenergimätare</w:t>
      </w:r>
      <w:r>
        <w:rPr>
          <w:rFonts w:ascii="Helvetica" w:hAnsi="Helvetica"/>
          <w:bCs/>
          <w:i/>
          <w:sz w:val="20"/>
        </w:rPr>
        <w:t xml:space="preserve"> typ 3</w:t>
      </w:r>
      <w:r w:rsidR="006C76FE">
        <w:rPr>
          <w:rFonts w:ascii="Helvetica" w:hAnsi="Helvetica"/>
          <w:bCs/>
          <w:i/>
          <w:sz w:val="20"/>
        </w:rPr>
        <w:t>82</w:t>
      </w:r>
      <w:r w:rsidRPr="00450EAD">
        <w:rPr>
          <w:rFonts w:ascii="Helvetica" w:hAnsi="Helvetica"/>
          <w:bCs/>
          <w:i/>
          <w:sz w:val="20"/>
        </w:rPr>
        <w:t xml:space="preserve">, </w:t>
      </w:r>
      <w:r w:rsidRPr="00450EAD">
        <w:rPr>
          <w:rFonts w:ascii="Helvetica" w:hAnsi="Helvetica"/>
          <w:b/>
          <w:bCs/>
          <w:i/>
          <w:sz w:val="20"/>
        </w:rPr>
        <w:t>www.kamstrup.se</w:t>
      </w:r>
    </w:p>
    <w:p w14:paraId="109EE111" w14:textId="77777777" w:rsidR="00C46325" w:rsidRDefault="00C46325" w:rsidP="00C46325">
      <w:pPr>
        <w:tabs>
          <w:tab w:val="left" w:pos="1560"/>
          <w:tab w:val="left" w:pos="2340"/>
        </w:tabs>
        <w:autoSpaceDE w:val="0"/>
        <w:autoSpaceDN w:val="0"/>
        <w:adjustRightInd w:val="0"/>
        <w:spacing w:before="120"/>
        <w:rPr>
          <w:rFonts w:ascii="Helvetica" w:hAnsi="Helvetica"/>
          <w:bCs/>
        </w:rPr>
      </w:pPr>
    </w:p>
    <w:p w14:paraId="109EE112"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3"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4"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5"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6"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7"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8"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9"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A"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B"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C"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D" w14:textId="77777777" w:rsidR="008E5441" w:rsidRDefault="008E5441" w:rsidP="008873B5">
      <w:pPr>
        <w:tabs>
          <w:tab w:val="left" w:pos="1560"/>
          <w:tab w:val="left" w:pos="2340"/>
        </w:tabs>
        <w:autoSpaceDE w:val="0"/>
        <w:autoSpaceDN w:val="0"/>
        <w:adjustRightInd w:val="0"/>
        <w:spacing w:before="120"/>
        <w:rPr>
          <w:rFonts w:ascii="Helvetica" w:hAnsi="Helvetica"/>
          <w:b/>
          <w:bCs/>
        </w:rPr>
      </w:pPr>
    </w:p>
    <w:p w14:paraId="109EE11E" w14:textId="77777777" w:rsidR="008873B5" w:rsidRDefault="008873B5" w:rsidP="008873B5">
      <w:pPr>
        <w:tabs>
          <w:tab w:val="left" w:pos="1560"/>
          <w:tab w:val="left" w:pos="2340"/>
        </w:tabs>
        <w:autoSpaceDE w:val="0"/>
        <w:autoSpaceDN w:val="0"/>
        <w:adjustRightInd w:val="0"/>
        <w:spacing w:before="120"/>
        <w:rPr>
          <w:rFonts w:ascii="Helvetica" w:hAnsi="Helvetica"/>
          <w:b/>
          <w:bCs/>
        </w:rPr>
      </w:pPr>
      <w:r>
        <w:rPr>
          <w:rFonts w:ascii="Helvetica" w:hAnsi="Helvetica"/>
          <w:b/>
          <w:bCs/>
        </w:rPr>
        <w:lastRenderedPageBreak/>
        <w:t>SEF.2</w:t>
      </w:r>
      <w:r>
        <w:rPr>
          <w:rFonts w:ascii="Helvetica" w:hAnsi="Helvetica"/>
          <w:b/>
          <w:bCs/>
        </w:rPr>
        <w:tab/>
        <w:t>Elmätare</w:t>
      </w:r>
    </w:p>
    <w:p w14:paraId="109EE11F" w14:textId="77777777" w:rsidR="008E5441" w:rsidRDefault="00B53D0F" w:rsidP="00245729">
      <w:pPr>
        <w:tabs>
          <w:tab w:val="left" w:pos="1560"/>
          <w:tab w:val="left" w:pos="2340"/>
        </w:tabs>
        <w:autoSpaceDE w:val="0"/>
        <w:autoSpaceDN w:val="0"/>
        <w:adjustRightInd w:val="0"/>
        <w:spacing w:before="120"/>
        <w:rPr>
          <w:rFonts w:ascii="Helvetica" w:hAnsi="Helvetica"/>
          <w:bCs/>
        </w:rPr>
      </w:pPr>
      <w:r>
        <w:rPr>
          <w:rFonts w:ascii="Helvetica" w:hAnsi="Helvetica"/>
          <w:bCs/>
        </w:rPr>
        <w:tab/>
      </w:r>
    </w:p>
    <w:p w14:paraId="109EE120" w14:textId="77777777" w:rsidR="006040DA" w:rsidRPr="008E5441" w:rsidRDefault="008E5441" w:rsidP="00245729">
      <w:pPr>
        <w:tabs>
          <w:tab w:val="left" w:pos="1560"/>
          <w:tab w:val="left" w:pos="2340"/>
        </w:tabs>
        <w:autoSpaceDE w:val="0"/>
        <w:autoSpaceDN w:val="0"/>
        <w:adjustRightInd w:val="0"/>
        <w:spacing w:before="120"/>
        <w:rPr>
          <w:rFonts w:ascii="Helvetica" w:hAnsi="Helvetica"/>
          <w:b/>
          <w:bCs/>
          <w:sz w:val="22"/>
          <w:szCs w:val="22"/>
        </w:rPr>
      </w:pPr>
      <w:r>
        <w:rPr>
          <w:rFonts w:ascii="Helvetica" w:hAnsi="Helvetica"/>
          <w:bCs/>
        </w:rPr>
        <w:tab/>
      </w:r>
      <w:r w:rsidRPr="008E5441">
        <w:rPr>
          <w:rFonts w:ascii="Helvetica" w:hAnsi="Helvetica"/>
          <w:b/>
          <w:bCs/>
          <w:sz w:val="22"/>
          <w:szCs w:val="22"/>
        </w:rPr>
        <w:t>ME</w:t>
      </w:r>
    </w:p>
    <w:p w14:paraId="109EE121" w14:textId="77777777" w:rsidR="006040DA" w:rsidRPr="00B53D0F" w:rsidRDefault="008873B5" w:rsidP="008873B5">
      <w:pPr>
        <w:tabs>
          <w:tab w:val="left" w:pos="1560"/>
          <w:tab w:val="left" w:pos="2340"/>
        </w:tabs>
        <w:autoSpaceDE w:val="0"/>
        <w:autoSpaceDN w:val="0"/>
        <w:adjustRightInd w:val="0"/>
        <w:spacing w:before="120"/>
        <w:ind w:left="1560"/>
        <w:rPr>
          <w:rFonts w:ascii="Helvetica" w:hAnsi="Helvetica"/>
          <w:bCs/>
          <w:sz w:val="22"/>
          <w:szCs w:val="22"/>
        </w:rPr>
      </w:pPr>
      <w:r w:rsidRPr="00B53D0F">
        <w:rPr>
          <w:rFonts w:ascii="Helvetica" w:hAnsi="Helvetica"/>
          <w:bCs/>
          <w:sz w:val="22"/>
          <w:szCs w:val="22"/>
        </w:rPr>
        <w:t xml:space="preserve">Hushållsmätare fabrikat </w:t>
      </w:r>
      <w:r w:rsidRPr="008E5441">
        <w:rPr>
          <w:rFonts w:ascii="Helvetica" w:hAnsi="Helvetica"/>
          <w:b/>
          <w:bCs/>
          <w:sz w:val="22"/>
          <w:szCs w:val="22"/>
        </w:rPr>
        <w:t>Kamstrup typ OMNIPOWER</w:t>
      </w:r>
      <w:r w:rsidRPr="00B53D0F">
        <w:rPr>
          <w:rFonts w:ascii="Helvetica" w:hAnsi="Helvetica"/>
          <w:bCs/>
          <w:sz w:val="22"/>
          <w:szCs w:val="22"/>
        </w:rPr>
        <w:t xml:space="preserve"> en-fas mätare, 230V 1-fas 5-(85A)</w:t>
      </w:r>
      <w:r w:rsidR="008B3E35" w:rsidRPr="00B53D0F">
        <w:rPr>
          <w:rFonts w:ascii="Helvetica" w:hAnsi="Helvetica"/>
          <w:bCs/>
          <w:sz w:val="22"/>
          <w:szCs w:val="22"/>
        </w:rPr>
        <w:t>, förberedd för Smart Home-tillämpningar, optimerad för smarta mätsystem, säkrad mot manipulering, motståndskraftig mot fel i matningsnätet, låg energiförbrukning, fjärruppdatering av fast programvara, mätningar av effektkvalitet enl. EN 50160</w:t>
      </w:r>
    </w:p>
    <w:p w14:paraId="109EE122" w14:textId="77777777" w:rsidR="008B3E35" w:rsidRPr="00B53D0F" w:rsidRDefault="008B3E35" w:rsidP="008873B5">
      <w:pPr>
        <w:tabs>
          <w:tab w:val="left" w:pos="1560"/>
          <w:tab w:val="left" w:pos="2340"/>
        </w:tabs>
        <w:autoSpaceDE w:val="0"/>
        <w:autoSpaceDN w:val="0"/>
        <w:adjustRightInd w:val="0"/>
        <w:spacing w:before="120"/>
        <w:ind w:left="1560"/>
        <w:rPr>
          <w:rFonts w:ascii="Helvetica" w:hAnsi="Helvetica"/>
          <w:bCs/>
          <w:sz w:val="22"/>
          <w:szCs w:val="22"/>
        </w:rPr>
      </w:pPr>
      <w:r w:rsidRPr="00B53D0F">
        <w:rPr>
          <w:rFonts w:ascii="Helvetica" w:hAnsi="Helvetica"/>
          <w:bCs/>
          <w:sz w:val="22"/>
          <w:szCs w:val="22"/>
        </w:rPr>
        <w:t>Typgodkänd enligt:</w:t>
      </w:r>
    </w:p>
    <w:p w14:paraId="109EE123" w14:textId="77777777" w:rsidR="008B3E35" w:rsidRPr="00B53D0F" w:rsidRDefault="008B3E35" w:rsidP="008B3E35">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Aktiv energi</w:t>
      </w:r>
    </w:p>
    <w:p w14:paraId="109EE124" w14:textId="77777777" w:rsidR="008B3E35" w:rsidRPr="00B53D0F" w:rsidRDefault="008B3E35" w:rsidP="008B3E35">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EN 50470-1 (MID)</w:t>
      </w:r>
    </w:p>
    <w:p w14:paraId="109EE125" w14:textId="77777777" w:rsidR="008B3E35" w:rsidRPr="00B53D0F" w:rsidRDefault="008B3E35" w:rsidP="008B3E35">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EN 50470-3 (MID)</w:t>
      </w:r>
    </w:p>
    <w:p w14:paraId="109EE126" w14:textId="77777777" w:rsidR="008B3E35" w:rsidRPr="00B53D0F" w:rsidRDefault="008B3E35" w:rsidP="008B3E35">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Aktiv energi och reaktiv energi</w:t>
      </w:r>
    </w:p>
    <w:p w14:paraId="109EE127" w14:textId="77777777" w:rsidR="008B3E35" w:rsidRPr="00B53D0F" w:rsidRDefault="008B3E35" w:rsidP="008B3E35">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62052-11 (IEC)</w:t>
      </w:r>
    </w:p>
    <w:p w14:paraId="109EE128" w14:textId="77777777" w:rsidR="008B3E35" w:rsidRPr="00B53D0F" w:rsidRDefault="008B3E35" w:rsidP="008B3E35">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62053-21 (IEC)</w:t>
      </w:r>
    </w:p>
    <w:p w14:paraId="109EE129" w14:textId="77777777" w:rsidR="008B3E35" w:rsidRPr="00B53D0F" w:rsidRDefault="008B3E35" w:rsidP="008B3E35">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62053-23 (IEC)</w:t>
      </w:r>
    </w:p>
    <w:p w14:paraId="109EE12A" w14:textId="77777777" w:rsidR="008B3E35" w:rsidRPr="00B53D0F" w:rsidRDefault="008B3E35" w:rsidP="008B3E35">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Kommunikationsprotokoll:</w:t>
      </w:r>
    </w:p>
    <w:p w14:paraId="109EE12B" w14:textId="77777777" w:rsidR="00FA06E6" w:rsidRPr="00B53D0F" w:rsidRDefault="00FA06E6" w:rsidP="00FA06E6">
      <w:pPr>
        <w:tabs>
          <w:tab w:val="left" w:pos="1560"/>
          <w:tab w:val="left" w:pos="2340"/>
        </w:tabs>
        <w:autoSpaceDE w:val="0"/>
        <w:autoSpaceDN w:val="0"/>
        <w:adjustRightInd w:val="0"/>
        <w:spacing w:before="120"/>
        <w:ind w:left="1560"/>
        <w:rPr>
          <w:rFonts w:ascii="Helvetica" w:hAnsi="Helvetica"/>
          <w:bCs/>
          <w:sz w:val="22"/>
          <w:szCs w:val="22"/>
        </w:rPr>
      </w:pPr>
      <w:r w:rsidRPr="00B53D0F">
        <w:rPr>
          <w:rFonts w:ascii="Helvetica" w:hAnsi="Helvetica"/>
          <w:bCs/>
          <w:sz w:val="22"/>
          <w:szCs w:val="22"/>
        </w:rPr>
        <w:tab/>
        <w:t>DLMS/Cosem</w:t>
      </w:r>
    </w:p>
    <w:p w14:paraId="109EE12C" w14:textId="77777777" w:rsidR="00FA06E6" w:rsidRPr="00B53D0F" w:rsidRDefault="00FA06E6" w:rsidP="00FA06E6">
      <w:pPr>
        <w:tabs>
          <w:tab w:val="left" w:pos="1560"/>
          <w:tab w:val="left" w:pos="2340"/>
        </w:tabs>
        <w:autoSpaceDE w:val="0"/>
        <w:autoSpaceDN w:val="0"/>
        <w:adjustRightInd w:val="0"/>
        <w:spacing w:before="120"/>
        <w:ind w:left="1560"/>
        <w:rPr>
          <w:rFonts w:ascii="Helvetica" w:hAnsi="Helvetica"/>
          <w:bCs/>
          <w:sz w:val="22"/>
          <w:szCs w:val="22"/>
          <w:lang w:val="en-US"/>
        </w:rPr>
      </w:pPr>
      <w:r w:rsidRPr="00B53D0F">
        <w:rPr>
          <w:rFonts w:ascii="Helvetica" w:hAnsi="Helvetica"/>
          <w:bCs/>
          <w:sz w:val="22"/>
          <w:szCs w:val="22"/>
          <w:lang w:val="en-US"/>
        </w:rPr>
        <w:tab/>
        <w:t>IEC 62056-21 Mode A, C och DO</w:t>
      </w:r>
    </w:p>
    <w:p w14:paraId="109EE12D" w14:textId="77777777" w:rsidR="00FA06E6" w:rsidRDefault="00FA06E6" w:rsidP="00FA06E6">
      <w:pPr>
        <w:tabs>
          <w:tab w:val="left" w:pos="1560"/>
          <w:tab w:val="left" w:pos="2340"/>
        </w:tabs>
        <w:autoSpaceDE w:val="0"/>
        <w:autoSpaceDN w:val="0"/>
        <w:adjustRightInd w:val="0"/>
        <w:spacing w:before="120"/>
        <w:ind w:left="1560"/>
        <w:rPr>
          <w:rFonts w:ascii="Helvetica" w:hAnsi="Helvetica"/>
          <w:bCs/>
        </w:rPr>
      </w:pPr>
      <w:r w:rsidRPr="00450EAD">
        <w:rPr>
          <w:rFonts w:ascii="Helvetica" w:hAnsi="Helvetica"/>
          <w:bCs/>
          <w:i/>
          <w:sz w:val="20"/>
        </w:rPr>
        <w:t xml:space="preserve">För info se datablad </w:t>
      </w:r>
      <w:r>
        <w:rPr>
          <w:rFonts w:ascii="Helvetica" w:hAnsi="Helvetica"/>
          <w:bCs/>
          <w:i/>
          <w:sz w:val="20"/>
        </w:rPr>
        <w:t>Hushållsmätare OMNIPOWER enfas mätare.</w:t>
      </w:r>
      <w:r w:rsidRPr="00450EAD">
        <w:rPr>
          <w:rFonts w:ascii="Helvetica" w:hAnsi="Helvetica"/>
          <w:bCs/>
          <w:i/>
          <w:sz w:val="20"/>
        </w:rPr>
        <w:t xml:space="preserve">, </w:t>
      </w:r>
      <w:r w:rsidRPr="00450EAD">
        <w:rPr>
          <w:rFonts w:ascii="Helvetica" w:hAnsi="Helvetica"/>
          <w:b/>
          <w:bCs/>
          <w:i/>
          <w:sz w:val="20"/>
        </w:rPr>
        <w:t>www.kamstrup.se</w:t>
      </w:r>
    </w:p>
    <w:p w14:paraId="109EE12E"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2F"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0"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1"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2"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3"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4"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5"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6"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7"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8" w14:textId="77777777" w:rsidR="00693C54" w:rsidRDefault="00693C54" w:rsidP="00B53D0F">
      <w:pPr>
        <w:tabs>
          <w:tab w:val="left" w:pos="1560"/>
          <w:tab w:val="left" w:pos="2340"/>
        </w:tabs>
        <w:autoSpaceDE w:val="0"/>
        <w:autoSpaceDN w:val="0"/>
        <w:adjustRightInd w:val="0"/>
        <w:spacing w:before="120"/>
        <w:rPr>
          <w:rFonts w:ascii="Helvetica" w:hAnsi="Helvetica"/>
          <w:b/>
          <w:bCs/>
        </w:rPr>
      </w:pPr>
    </w:p>
    <w:p w14:paraId="109EE139" w14:textId="77777777" w:rsidR="00B53D0F" w:rsidRDefault="00B53D0F" w:rsidP="00B53D0F">
      <w:pPr>
        <w:tabs>
          <w:tab w:val="left" w:pos="1560"/>
          <w:tab w:val="left" w:pos="2340"/>
        </w:tabs>
        <w:autoSpaceDE w:val="0"/>
        <w:autoSpaceDN w:val="0"/>
        <w:adjustRightInd w:val="0"/>
        <w:spacing w:before="120"/>
        <w:rPr>
          <w:rFonts w:ascii="Helvetica" w:hAnsi="Helvetica"/>
          <w:b/>
          <w:bCs/>
        </w:rPr>
      </w:pPr>
      <w:r>
        <w:rPr>
          <w:rFonts w:ascii="Helvetica" w:hAnsi="Helvetica"/>
          <w:b/>
          <w:bCs/>
        </w:rPr>
        <w:lastRenderedPageBreak/>
        <w:t>SEF.2</w:t>
      </w:r>
      <w:r>
        <w:rPr>
          <w:rFonts w:ascii="Helvetica" w:hAnsi="Helvetica"/>
          <w:b/>
          <w:bCs/>
        </w:rPr>
        <w:tab/>
        <w:t>Elmätare</w:t>
      </w:r>
    </w:p>
    <w:p w14:paraId="109EE13A"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3B" w14:textId="77777777" w:rsidR="006040DA" w:rsidRPr="008E5441" w:rsidRDefault="00AB563D" w:rsidP="00245729">
      <w:pPr>
        <w:tabs>
          <w:tab w:val="left" w:pos="1560"/>
          <w:tab w:val="left" w:pos="2340"/>
        </w:tabs>
        <w:autoSpaceDE w:val="0"/>
        <w:autoSpaceDN w:val="0"/>
        <w:adjustRightInd w:val="0"/>
        <w:spacing w:before="120"/>
        <w:rPr>
          <w:rFonts w:ascii="Helvetica" w:hAnsi="Helvetica"/>
          <w:b/>
          <w:bCs/>
          <w:sz w:val="22"/>
          <w:szCs w:val="22"/>
        </w:rPr>
      </w:pPr>
      <w:r>
        <w:rPr>
          <w:rFonts w:ascii="Helvetica" w:hAnsi="Helvetica"/>
          <w:bCs/>
        </w:rPr>
        <w:tab/>
      </w:r>
      <w:r w:rsidR="008E5441" w:rsidRPr="008E5441">
        <w:rPr>
          <w:rFonts w:ascii="Helvetica" w:hAnsi="Helvetica"/>
          <w:b/>
          <w:bCs/>
          <w:sz w:val="22"/>
          <w:szCs w:val="22"/>
        </w:rPr>
        <w:t>ME</w:t>
      </w:r>
    </w:p>
    <w:p w14:paraId="109EE13C" w14:textId="77777777" w:rsidR="006040DA" w:rsidRPr="00AB563D" w:rsidRDefault="00AB563D" w:rsidP="00AB563D">
      <w:pPr>
        <w:tabs>
          <w:tab w:val="left" w:pos="1560"/>
          <w:tab w:val="left" w:pos="2340"/>
        </w:tabs>
        <w:autoSpaceDE w:val="0"/>
        <w:autoSpaceDN w:val="0"/>
        <w:adjustRightInd w:val="0"/>
        <w:spacing w:before="120"/>
        <w:ind w:left="1560" w:right="-113"/>
        <w:rPr>
          <w:rFonts w:ascii="Helvetica" w:hAnsi="Helvetica"/>
          <w:bCs/>
          <w:sz w:val="22"/>
          <w:szCs w:val="22"/>
        </w:rPr>
      </w:pPr>
      <w:r w:rsidRPr="00AB563D">
        <w:rPr>
          <w:rFonts w:ascii="Helvetica" w:hAnsi="Helvetica"/>
          <w:bCs/>
          <w:sz w:val="22"/>
          <w:szCs w:val="22"/>
        </w:rPr>
        <w:t xml:space="preserve">Elmätare för bostäder fabrikat </w:t>
      </w:r>
      <w:r w:rsidRPr="008E5441">
        <w:rPr>
          <w:rFonts w:ascii="Helvetica" w:hAnsi="Helvetica"/>
          <w:b/>
          <w:bCs/>
          <w:sz w:val="22"/>
          <w:szCs w:val="22"/>
        </w:rPr>
        <w:t>Kamstrup typ OMNIPOWER</w:t>
      </w:r>
      <w:r>
        <w:rPr>
          <w:rFonts w:ascii="Helvetica" w:hAnsi="Helvetica"/>
          <w:bCs/>
          <w:sz w:val="22"/>
          <w:szCs w:val="22"/>
        </w:rPr>
        <w:t xml:space="preserve"> trefas-mätare, förberedd för Smart Home-tillämpningar, optimerad för smarta mätsystem, säkrad mot manipulering, motståndskraftig mot fel imatningsnätet, låg energiförbrukning, fjättuppdatering av fast programvara, mätning av effektkvalitet enligt EN 50160.</w:t>
      </w:r>
    </w:p>
    <w:p w14:paraId="109EE13D" w14:textId="77777777" w:rsidR="006040DA" w:rsidRPr="00AB563D" w:rsidRDefault="00AB563D" w:rsidP="00245729">
      <w:pPr>
        <w:tabs>
          <w:tab w:val="left" w:pos="1560"/>
          <w:tab w:val="left" w:pos="2340"/>
        </w:tabs>
        <w:autoSpaceDE w:val="0"/>
        <w:autoSpaceDN w:val="0"/>
        <w:adjustRightInd w:val="0"/>
        <w:spacing w:before="120"/>
        <w:rPr>
          <w:rFonts w:ascii="Helvetica" w:hAnsi="Helvetica"/>
          <w:bCs/>
          <w:sz w:val="22"/>
          <w:szCs w:val="22"/>
        </w:rPr>
      </w:pPr>
      <w:r>
        <w:rPr>
          <w:rFonts w:ascii="Helvetica" w:hAnsi="Helvetica"/>
          <w:bCs/>
        </w:rPr>
        <w:tab/>
      </w:r>
    </w:p>
    <w:p w14:paraId="109EE13E" w14:textId="77777777" w:rsidR="00AB563D" w:rsidRPr="00B53D0F" w:rsidRDefault="00AB563D" w:rsidP="00AB563D">
      <w:pPr>
        <w:tabs>
          <w:tab w:val="left" w:pos="1560"/>
          <w:tab w:val="left" w:pos="2340"/>
        </w:tabs>
        <w:autoSpaceDE w:val="0"/>
        <w:autoSpaceDN w:val="0"/>
        <w:adjustRightInd w:val="0"/>
        <w:spacing w:before="120"/>
        <w:ind w:left="1560"/>
        <w:rPr>
          <w:rFonts w:ascii="Helvetica" w:hAnsi="Helvetica"/>
          <w:bCs/>
          <w:sz w:val="22"/>
          <w:szCs w:val="22"/>
        </w:rPr>
      </w:pPr>
      <w:r w:rsidRPr="00B53D0F">
        <w:rPr>
          <w:rFonts w:ascii="Helvetica" w:hAnsi="Helvetica"/>
          <w:bCs/>
          <w:sz w:val="22"/>
          <w:szCs w:val="22"/>
        </w:rPr>
        <w:t>Typgodkänd enligt:</w:t>
      </w:r>
    </w:p>
    <w:p w14:paraId="109EE13F" w14:textId="77777777" w:rsidR="00AB563D" w:rsidRPr="00B53D0F" w:rsidRDefault="00AB563D" w:rsidP="00AB563D">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Aktiv energi</w:t>
      </w:r>
    </w:p>
    <w:p w14:paraId="109EE140" w14:textId="77777777" w:rsidR="00AB563D" w:rsidRPr="00B53D0F" w:rsidRDefault="00AB563D" w:rsidP="00AB563D">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EN 50470-1 (MID)</w:t>
      </w:r>
    </w:p>
    <w:p w14:paraId="109EE141" w14:textId="77777777" w:rsidR="00AB563D" w:rsidRPr="00B53D0F" w:rsidRDefault="00AB563D" w:rsidP="00AB563D">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EN 50470-3 (MID)</w:t>
      </w:r>
    </w:p>
    <w:p w14:paraId="109EE142" w14:textId="77777777" w:rsidR="00AB563D" w:rsidRPr="00B53D0F" w:rsidRDefault="00AB563D" w:rsidP="00AB563D">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Aktiv energi och reaktiv energi</w:t>
      </w:r>
    </w:p>
    <w:p w14:paraId="109EE143" w14:textId="77777777" w:rsidR="00AB563D" w:rsidRPr="00B53D0F" w:rsidRDefault="00AB563D" w:rsidP="00AB563D">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62052-11 (IEC)</w:t>
      </w:r>
    </w:p>
    <w:p w14:paraId="109EE144" w14:textId="77777777" w:rsidR="00AB563D" w:rsidRPr="00B53D0F" w:rsidRDefault="00AB563D" w:rsidP="00AB563D">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62053-21 (IEC)</w:t>
      </w:r>
    </w:p>
    <w:p w14:paraId="109EE145" w14:textId="77777777" w:rsidR="00AB563D" w:rsidRPr="00B53D0F" w:rsidRDefault="00AB563D" w:rsidP="00AB563D">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62053-23 (IEC)</w:t>
      </w:r>
    </w:p>
    <w:p w14:paraId="109EE146" w14:textId="77777777" w:rsidR="00AB563D" w:rsidRPr="00B53D0F" w:rsidRDefault="00AB563D" w:rsidP="00AB563D">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Kommunikationsprotokoll:</w:t>
      </w:r>
    </w:p>
    <w:p w14:paraId="109EE147" w14:textId="77777777" w:rsidR="00AB563D" w:rsidRPr="00B53D0F" w:rsidRDefault="00AB563D" w:rsidP="00AB563D">
      <w:pPr>
        <w:tabs>
          <w:tab w:val="left" w:pos="1560"/>
          <w:tab w:val="left" w:pos="2340"/>
        </w:tabs>
        <w:autoSpaceDE w:val="0"/>
        <w:autoSpaceDN w:val="0"/>
        <w:adjustRightInd w:val="0"/>
        <w:spacing w:before="120"/>
        <w:ind w:left="1560"/>
        <w:rPr>
          <w:rFonts w:ascii="Helvetica" w:hAnsi="Helvetica"/>
          <w:bCs/>
          <w:sz w:val="22"/>
          <w:szCs w:val="22"/>
        </w:rPr>
      </w:pPr>
      <w:r w:rsidRPr="00B53D0F">
        <w:rPr>
          <w:rFonts w:ascii="Helvetica" w:hAnsi="Helvetica"/>
          <w:bCs/>
          <w:sz w:val="22"/>
          <w:szCs w:val="22"/>
        </w:rPr>
        <w:tab/>
        <w:t>DLMS/Cosem</w:t>
      </w:r>
    </w:p>
    <w:p w14:paraId="109EE148" w14:textId="77777777" w:rsidR="00AB563D" w:rsidRPr="00B53D0F" w:rsidRDefault="00AB563D" w:rsidP="00AB563D">
      <w:pPr>
        <w:tabs>
          <w:tab w:val="left" w:pos="1560"/>
          <w:tab w:val="left" w:pos="2340"/>
        </w:tabs>
        <w:autoSpaceDE w:val="0"/>
        <w:autoSpaceDN w:val="0"/>
        <w:adjustRightInd w:val="0"/>
        <w:spacing w:before="120"/>
        <w:ind w:left="1560"/>
        <w:rPr>
          <w:rFonts w:ascii="Helvetica" w:hAnsi="Helvetica"/>
          <w:bCs/>
          <w:sz w:val="22"/>
          <w:szCs w:val="22"/>
          <w:lang w:val="en-US"/>
        </w:rPr>
      </w:pPr>
      <w:r w:rsidRPr="00B53D0F">
        <w:rPr>
          <w:rFonts w:ascii="Helvetica" w:hAnsi="Helvetica"/>
          <w:bCs/>
          <w:sz w:val="22"/>
          <w:szCs w:val="22"/>
          <w:lang w:val="en-US"/>
        </w:rPr>
        <w:tab/>
        <w:t>IEC 62056-21 Mode A, C och DO</w:t>
      </w:r>
    </w:p>
    <w:p w14:paraId="109EE149" w14:textId="77777777" w:rsidR="00AB563D" w:rsidRDefault="00AB563D" w:rsidP="00AB563D">
      <w:pPr>
        <w:tabs>
          <w:tab w:val="left" w:pos="1560"/>
          <w:tab w:val="left" w:pos="2340"/>
        </w:tabs>
        <w:autoSpaceDE w:val="0"/>
        <w:autoSpaceDN w:val="0"/>
        <w:adjustRightInd w:val="0"/>
        <w:spacing w:before="120"/>
        <w:ind w:left="1560"/>
        <w:rPr>
          <w:rFonts w:ascii="Helvetica" w:hAnsi="Helvetica"/>
          <w:bCs/>
        </w:rPr>
      </w:pPr>
      <w:r w:rsidRPr="00450EAD">
        <w:rPr>
          <w:rFonts w:ascii="Helvetica" w:hAnsi="Helvetica"/>
          <w:bCs/>
          <w:i/>
          <w:sz w:val="20"/>
        </w:rPr>
        <w:t xml:space="preserve">För info se datablad </w:t>
      </w:r>
      <w:r>
        <w:rPr>
          <w:rFonts w:ascii="Helvetica" w:hAnsi="Helvetica"/>
          <w:bCs/>
          <w:i/>
          <w:sz w:val="20"/>
        </w:rPr>
        <w:t>Hushållsmätare OMNIPOWER enfas mätare.</w:t>
      </w:r>
      <w:r w:rsidRPr="00450EAD">
        <w:rPr>
          <w:rFonts w:ascii="Helvetica" w:hAnsi="Helvetica"/>
          <w:bCs/>
          <w:i/>
          <w:sz w:val="20"/>
        </w:rPr>
        <w:t xml:space="preserve">, </w:t>
      </w:r>
      <w:r w:rsidRPr="00450EAD">
        <w:rPr>
          <w:rFonts w:ascii="Helvetica" w:hAnsi="Helvetica"/>
          <w:b/>
          <w:bCs/>
          <w:i/>
          <w:sz w:val="20"/>
        </w:rPr>
        <w:t>www.kamstrup.se</w:t>
      </w:r>
    </w:p>
    <w:p w14:paraId="109EE14A"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4B"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4C"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4D" w14:textId="77777777" w:rsidR="00693C54" w:rsidRDefault="00693C54" w:rsidP="00D2261D">
      <w:pPr>
        <w:tabs>
          <w:tab w:val="left" w:pos="1560"/>
          <w:tab w:val="left" w:pos="2340"/>
        </w:tabs>
        <w:autoSpaceDE w:val="0"/>
        <w:autoSpaceDN w:val="0"/>
        <w:adjustRightInd w:val="0"/>
        <w:spacing w:before="120"/>
        <w:rPr>
          <w:rFonts w:ascii="Helvetica" w:hAnsi="Helvetica"/>
          <w:b/>
          <w:bCs/>
        </w:rPr>
      </w:pPr>
    </w:p>
    <w:p w14:paraId="109EE14E" w14:textId="77777777" w:rsidR="00693C54" w:rsidRDefault="00693C54" w:rsidP="00D2261D">
      <w:pPr>
        <w:tabs>
          <w:tab w:val="left" w:pos="1560"/>
          <w:tab w:val="left" w:pos="2340"/>
        </w:tabs>
        <w:autoSpaceDE w:val="0"/>
        <w:autoSpaceDN w:val="0"/>
        <w:adjustRightInd w:val="0"/>
        <w:spacing w:before="120"/>
        <w:rPr>
          <w:rFonts w:ascii="Helvetica" w:hAnsi="Helvetica"/>
          <w:b/>
          <w:bCs/>
        </w:rPr>
      </w:pPr>
    </w:p>
    <w:p w14:paraId="109EE14F" w14:textId="77777777" w:rsidR="00693C54" w:rsidRDefault="00693C54" w:rsidP="00D2261D">
      <w:pPr>
        <w:tabs>
          <w:tab w:val="left" w:pos="1560"/>
          <w:tab w:val="left" w:pos="2340"/>
        </w:tabs>
        <w:autoSpaceDE w:val="0"/>
        <w:autoSpaceDN w:val="0"/>
        <w:adjustRightInd w:val="0"/>
        <w:spacing w:before="120"/>
        <w:rPr>
          <w:rFonts w:ascii="Helvetica" w:hAnsi="Helvetica"/>
          <w:b/>
          <w:bCs/>
        </w:rPr>
      </w:pPr>
    </w:p>
    <w:p w14:paraId="109EE150" w14:textId="77777777" w:rsidR="00693C54" w:rsidRDefault="00693C54" w:rsidP="00D2261D">
      <w:pPr>
        <w:tabs>
          <w:tab w:val="left" w:pos="1560"/>
          <w:tab w:val="left" w:pos="2340"/>
        </w:tabs>
        <w:autoSpaceDE w:val="0"/>
        <w:autoSpaceDN w:val="0"/>
        <w:adjustRightInd w:val="0"/>
        <w:spacing w:before="120"/>
        <w:rPr>
          <w:rFonts w:ascii="Helvetica" w:hAnsi="Helvetica"/>
          <w:b/>
          <w:bCs/>
        </w:rPr>
      </w:pPr>
    </w:p>
    <w:p w14:paraId="109EE151" w14:textId="77777777" w:rsidR="00693C54" w:rsidRDefault="00693C54" w:rsidP="00D2261D">
      <w:pPr>
        <w:tabs>
          <w:tab w:val="left" w:pos="1560"/>
          <w:tab w:val="left" w:pos="2340"/>
        </w:tabs>
        <w:autoSpaceDE w:val="0"/>
        <w:autoSpaceDN w:val="0"/>
        <w:adjustRightInd w:val="0"/>
        <w:spacing w:before="120"/>
        <w:rPr>
          <w:rFonts w:ascii="Helvetica" w:hAnsi="Helvetica"/>
          <w:b/>
          <w:bCs/>
        </w:rPr>
      </w:pPr>
    </w:p>
    <w:p w14:paraId="109EE152" w14:textId="77777777" w:rsidR="00693C54" w:rsidRDefault="00693C54" w:rsidP="00D2261D">
      <w:pPr>
        <w:tabs>
          <w:tab w:val="left" w:pos="1560"/>
          <w:tab w:val="left" w:pos="2340"/>
        </w:tabs>
        <w:autoSpaceDE w:val="0"/>
        <w:autoSpaceDN w:val="0"/>
        <w:adjustRightInd w:val="0"/>
        <w:spacing w:before="120"/>
        <w:rPr>
          <w:rFonts w:ascii="Helvetica" w:hAnsi="Helvetica"/>
          <w:b/>
          <w:bCs/>
        </w:rPr>
      </w:pPr>
    </w:p>
    <w:p w14:paraId="109EE153" w14:textId="77777777" w:rsidR="00693C54" w:rsidRDefault="00693C54" w:rsidP="00D2261D">
      <w:pPr>
        <w:tabs>
          <w:tab w:val="left" w:pos="1560"/>
          <w:tab w:val="left" w:pos="2340"/>
        </w:tabs>
        <w:autoSpaceDE w:val="0"/>
        <w:autoSpaceDN w:val="0"/>
        <w:adjustRightInd w:val="0"/>
        <w:spacing w:before="120"/>
        <w:rPr>
          <w:rFonts w:ascii="Helvetica" w:hAnsi="Helvetica"/>
          <w:b/>
          <w:bCs/>
        </w:rPr>
      </w:pPr>
    </w:p>
    <w:p w14:paraId="109EE154" w14:textId="77777777" w:rsidR="00D2261D" w:rsidRDefault="00D2261D" w:rsidP="00D2261D">
      <w:pPr>
        <w:tabs>
          <w:tab w:val="left" w:pos="1560"/>
          <w:tab w:val="left" w:pos="2340"/>
        </w:tabs>
        <w:autoSpaceDE w:val="0"/>
        <w:autoSpaceDN w:val="0"/>
        <w:adjustRightInd w:val="0"/>
        <w:spacing w:before="120"/>
        <w:rPr>
          <w:rFonts w:ascii="Helvetica" w:hAnsi="Helvetica"/>
          <w:b/>
          <w:bCs/>
        </w:rPr>
      </w:pPr>
      <w:r>
        <w:rPr>
          <w:rFonts w:ascii="Helvetica" w:hAnsi="Helvetica"/>
          <w:b/>
          <w:bCs/>
        </w:rPr>
        <w:lastRenderedPageBreak/>
        <w:t>SEF.2</w:t>
      </w:r>
      <w:r>
        <w:rPr>
          <w:rFonts w:ascii="Helvetica" w:hAnsi="Helvetica"/>
          <w:b/>
          <w:bCs/>
        </w:rPr>
        <w:tab/>
        <w:t>Elmätare</w:t>
      </w:r>
    </w:p>
    <w:p w14:paraId="109EE155" w14:textId="77777777" w:rsidR="00D2261D" w:rsidRDefault="00D2261D" w:rsidP="00D2261D">
      <w:pPr>
        <w:tabs>
          <w:tab w:val="left" w:pos="1560"/>
          <w:tab w:val="left" w:pos="2340"/>
        </w:tabs>
        <w:autoSpaceDE w:val="0"/>
        <w:autoSpaceDN w:val="0"/>
        <w:adjustRightInd w:val="0"/>
        <w:spacing w:before="120"/>
        <w:rPr>
          <w:rFonts w:ascii="Helvetica" w:hAnsi="Helvetica"/>
          <w:bCs/>
        </w:rPr>
      </w:pPr>
    </w:p>
    <w:p w14:paraId="109EE156" w14:textId="77777777" w:rsidR="00D2261D" w:rsidRDefault="00D2261D" w:rsidP="00D2261D">
      <w:pPr>
        <w:tabs>
          <w:tab w:val="left" w:pos="1560"/>
          <w:tab w:val="left" w:pos="2340"/>
        </w:tabs>
        <w:autoSpaceDE w:val="0"/>
        <w:autoSpaceDN w:val="0"/>
        <w:adjustRightInd w:val="0"/>
        <w:spacing w:before="120"/>
        <w:rPr>
          <w:rFonts w:ascii="Helvetica" w:hAnsi="Helvetica"/>
          <w:b/>
          <w:bCs/>
        </w:rPr>
      </w:pPr>
      <w:r>
        <w:rPr>
          <w:rFonts w:ascii="Helvetica" w:hAnsi="Helvetica"/>
          <w:bCs/>
        </w:rPr>
        <w:tab/>
      </w:r>
      <w:r>
        <w:rPr>
          <w:rFonts w:ascii="Helvetica" w:hAnsi="Helvetica"/>
          <w:b/>
          <w:bCs/>
        </w:rPr>
        <w:t>OMNIPOWER CT</w:t>
      </w:r>
    </w:p>
    <w:p w14:paraId="109EE157" w14:textId="77777777" w:rsidR="00D2261D" w:rsidRDefault="004A43DE" w:rsidP="004A43DE">
      <w:pPr>
        <w:tabs>
          <w:tab w:val="left" w:pos="1560"/>
          <w:tab w:val="left" w:pos="2340"/>
        </w:tabs>
        <w:autoSpaceDE w:val="0"/>
        <w:autoSpaceDN w:val="0"/>
        <w:adjustRightInd w:val="0"/>
        <w:spacing w:before="120"/>
        <w:ind w:left="1560"/>
        <w:rPr>
          <w:rFonts w:ascii="Helvetica" w:hAnsi="Helvetica"/>
          <w:bCs/>
          <w:sz w:val="22"/>
          <w:szCs w:val="22"/>
        </w:rPr>
      </w:pPr>
      <w:r>
        <w:rPr>
          <w:rFonts w:ascii="Helvetica" w:hAnsi="Helvetica"/>
          <w:bCs/>
          <w:sz w:val="22"/>
          <w:szCs w:val="22"/>
        </w:rPr>
        <w:t>Tre-fas transformatoransluten elmätare. Mätaren är helelektronisk utan rörliga delar kan mäta oberoende av fysisk monteringsriktning. Displayen kan automatiskt växla mellan visningarna och konfigurera önskad displayvisning. Mätarens data kan hämtas via ett radio- mesh-nätverk optisk utgång eller via modulområdet. Consumer Communication Channelmodul kan ge datautbyte via home-produkter.</w:t>
      </w:r>
    </w:p>
    <w:p w14:paraId="109EE158" w14:textId="77777777" w:rsidR="0003483D" w:rsidRPr="004A43DE" w:rsidRDefault="0003483D" w:rsidP="004A43DE">
      <w:pPr>
        <w:tabs>
          <w:tab w:val="left" w:pos="1560"/>
          <w:tab w:val="left" w:pos="2340"/>
        </w:tabs>
        <w:autoSpaceDE w:val="0"/>
        <w:autoSpaceDN w:val="0"/>
        <w:adjustRightInd w:val="0"/>
        <w:spacing w:before="120"/>
        <w:ind w:left="1560"/>
        <w:rPr>
          <w:rFonts w:ascii="Helvetica" w:hAnsi="Helvetica"/>
          <w:bCs/>
          <w:sz w:val="22"/>
          <w:szCs w:val="22"/>
        </w:rPr>
      </w:pPr>
      <w:r>
        <w:rPr>
          <w:rFonts w:ascii="Helvetica" w:hAnsi="Helvetica"/>
          <w:bCs/>
          <w:sz w:val="22"/>
          <w:szCs w:val="22"/>
        </w:rPr>
        <w:t>Mätaren kan som standard generera lastprofiler i alla fyra kvadran-terna</w:t>
      </w:r>
    </w:p>
    <w:p w14:paraId="109EE159" w14:textId="77777777" w:rsidR="006040DA" w:rsidRDefault="001E2C3A" w:rsidP="00245729">
      <w:pPr>
        <w:tabs>
          <w:tab w:val="left" w:pos="1560"/>
          <w:tab w:val="left" w:pos="2340"/>
        </w:tabs>
        <w:autoSpaceDE w:val="0"/>
        <w:autoSpaceDN w:val="0"/>
        <w:adjustRightInd w:val="0"/>
        <w:spacing w:before="120"/>
        <w:rPr>
          <w:rFonts w:ascii="Helvetica" w:hAnsi="Helvetica"/>
          <w:bCs/>
        </w:rPr>
      </w:pPr>
      <w:r>
        <w:rPr>
          <w:rFonts w:ascii="Helvetica" w:hAnsi="Helvetica"/>
          <w:bCs/>
        </w:rPr>
        <w:tab/>
      </w:r>
    </w:p>
    <w:p w14:paraId="109EE15A" w14:textId="77777777" w:rsidR="001E2C3A" w:rsidRPr="00B53D0F" w:rsidRDefault="001E2C3A" w:rsidP="001E2C3A">
      <w:pPr>
        <w:tabs>
          <w:tab w:val="left" w:pos="1560"/>
          <w:tab w:val="left" w:pos="2340"/>
        </w:tabs>
        <w:autoSpaceDE w:val="0"/>
        <w:autoSpaceDN w:val="0"/>
        <w:adjustRightInd w:val="0"/>
        <w:spacing w:before="120"/>
        <w:ind w:left="1560"/>
        <w:rPr>
          <w:rFonts w:ascii="Helvetica" w:hAnsi="Helvetica"/>
          <w:bCs/>
          <w:sz w:val="22"/>
          <w:szCs w:val="22"/>
        </w:rPr>
      </w:pPr>
      <w:r>
        <w:rPr>
          <w:rFonts w:ascii="Helvetica" w:hAnsi="Helvetica"/>
          <w:bCs/>
        </w:rPr>
        <w:tab/>
      </w:r>
      <w:r w:rsidRPr="00B53D0F">
        <w:rPr>
          <w:rFonts w:ascii="Helvetica" w:hAnsi="Helvetica"/>
          <w:bCs/>
          <w:sz w:val="22"/>
          <w:szCs w:val="22"/>
        </w:rPr>
        <w:t>Typgodkänd enligt:</w:t>
      </w:r>
    </w:p>
    <w:p w14:paraId="109EE15B" w14:textId="77777777" w:rsidR="001E2C3A" w:rsidRPr="00B53D0F" w:rsidRDefault="001E2C3A" w:rsidP="001E2C3A">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Aktiv energi</w:t>
      </w:r>
    </w:p>
    <w:p w14:paraId="109EE15C" w14:textId="77777777" w:rsidR="001E2C3A" w:rsidRPr="00B53D0F" w:rsidRDefault="001E2C3A" w:rsidP="001E2C3A">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EN 50470-1 (MID)</w:t>
      </w:r>
    </w:p>
    <w:p w14:paraId="109EE15D" w14:textId="77777777" w:rsidR="001E2C3A" w:rsidRPr="00B53D0F" w:rsidRDefault="001E2C3A" w:rsidP="001E2C3A">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EN 50470-3 (MID)</w:t>
      </w:r>
    </w:p>
    <w:p w14:paraId="109EE15E" w14:textId="77777777" w:rsidR="001E2C3A" w:rsidRPr="00B53D0F" w:rsidRDefault="001E2C3A" w:rsidP="001E2C3A">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Aktiv energi och reaktiv energi</w:t>
      </w:r>
    </w:p>
    <w:p w14:paraId="109EE15F" w14:textId="77777777" w:rsidR="001E2C3A" w:rsidRPr="00B53D0F" w:rsidRDefault="001E2C3A" w:rsidP="001E2C3A">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62052-11 (IEC)</w:t>
      </w:r>
    </w:p>
    <w:p w14:paraId="109EE160" w14:textId="77777777" w:rsidR="001E2C3A" w:rsidRPr="00B53D0F" w:rsidRDefault="001E2C3A" w:rsidP="001E2C3A">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62053-21 (IEC)</w:t>
      </w:r>
    </w:p>
    <w:p w14:paraId="109EE161" w14:textId="77777777" w:rsidR="001E2C3A" w:rsidRPr="00B53D0F" w:rsidRDefault="001E2C3A" w:rsidP="001E2C3A">
      <w:pPr>
        <w:tabs>
          <w:tab w:val="left" w:pos="1560"/>
          <w:tab w:val="left" w:pos="2340"/>
        </w:tabs>
        <w:autoSpaceDE w:val="0"/>
        <w:autoSpaceDN w:val="0"/>
        <w:adjustRightInd w:val="0"/>
        <w:spacing w:before="120"/>
        <w:ind w:left="1920"/>
        <w:rPr>
          <w:rFonts w:ascii="Helvetica" w:hAnsi="Helvetica"/>
          <w:bCs/>
          <w:sz w:val="22"/>
          <w:szCs w:val="22"/>
        </w:rPr>
      </w:pPr>
      <w:r w:rsidRPr="00B53D0F">
        <w:rPr>
          <w:rFonts w:ascii="Helvetica" w:hAnsi="Helvetica"/>
          <w:bCs/>
          <w:sz w:val="22"/>
          <w:szCs w:val="22"/>
        </w:rPr>
        <w:tab/>
        <w:t>IEC 62053-23 (IEC)</w:t>
      </w:r>
    </w:p>
    <w:p w14:paraId="109EE162" w14:textId="77777777" w:rsidR="001E2C3A" w:rsidRPr="00B53D0F" w:rsidRDefault="001E2C3A" w:rsidP="001E2C3A">
      <w:pPr>
        <w:numPr>
          <w:ilvl w:val="0"/>
          <w:numId w:val="22"/>
        </w:numPr>
        <w:tabs>
          <w:tab w:val="left" w:pos="1560"/>
          <w:tab w:val="left" w:pos="2340"/>
        </w:tabs>
        <w:autoSpaceDE w:val="0"/>
        <w:autoSpaceDN w:val="0"/>
        <w:adjustRightInd w:val="0"/>
        <w:spacing w:before="120"/>
        <w:rPr>
          <w:rFonts w:ascii="Helvetica" w:hAnsi="Helvetica"/>
          <w:bCs/>
          <w:sz w:val="22"/>
          <w:szCs w:val="22"/>
        </w:rPr>
      </w:pPr>
      <w:r w:rsidRPr="00B53D0F">
        <w:rPr>
          <w:rFonts w:ascii="Helvetica" w:hAnsi="Helvetica"/>
          <w:bCs/>
          <w:sz w:val="22"/>
          <w:szCs w:val="22"/>
        </w:rPr>
        <w:t>Kommunikationsprotokoll:</w:t>
      </w:r>
    </w:p>
    <w:p w14:paraId="109EE163" w14:textId="77777777" w:rsidR="001E2C3A" w:rsidRPr="00B53D0F" w:rsidRDefault="001E2C3A" w:rsidP="001E2C3A">
      <w:pPr>
        <w:tabs>
          <w:tab w:val="left" w:pos="1560"/>
          <w:tab w:val="left" w:pos="2340"/>
        </w:tabs>
        <w:autoSpaceDE w:val="0"/>
        <w:autoSpaceDN w:val="0"/>
        <w:adjustRightInd w:val="0"/>
        <w:spacing w:before="120"/>
        <w:ind w:left="1560"/>
        <w:rPr>
          <w:rFonts w:ascii="Helvetica" w:hAnsi="Helvetica"/>
          <w:bCs/>
          <w:sz w:val="22"/>
          <w:szCs w:val="22"/>
        </w:rPr>
      </w:pPr>
      <w:r w:rsidRPr="00B53D0F">
        <w:rPr>
          <w:rFonts w:ascii="Helvetica" w:hAnsi="Helvetica"/>
          <w:bCs/>
          <w:sz w:val="22"/>
          <w:szCs w:val="22"/>
        </w:rPr>
        <w:tab/>
        <w:t>DLMS/Cosem</w:t>
      </w:r>
    </w:p>
    <w:p w14:paraId="109EE164" w14:textId="77777777" w:rsidR="001E2C3A" w:rsidRPr="00B53D0F" w:rsidRDefault="001E2C3A" w:rsidP="001E2C3A">
      <w:pPr>
        <w:tabs>
          <w:tab w:val="left" w:pos="1560"/>
          <w:tab w:val="left" w:pos="2340"/>
        </w:tabs>
        <w:autoSpaceDE w:val="0"/>
        <w:autoSpaceDN w:val="0"/>
        <w:adjustRightInd w:val="0"/>
        <w:spacing w:before="120"/>
        <w:ind w:left="1560"/>
        <w:rPr>
          <w:rFonts w:ascii="Helvetica" w:hAnsi="Helvetica"/>
          <w:bCs/>
          <w:sz w:val="22"/>
          <w:szCs w:val="22"/>
          <w:lang w:val="en-US"/>
        </w:rPr>
      </w:pPr>
      <w:r w:rsidRPr="00B53D0F">
        <w:rPr>
          <w:rFonts w:ascii="Helvetica" w:hAnsi="Helvetica"/>
          <w:bCs/>
          <w:sz w:val="22"/>
          <w:szCs w:val="22"/>
          <w:lang w:val="en-US"/>
        </w:rPr>
        <w:tab/>
        <w:t>IEC 62056-21 Mode A, C och DO</w:t>
      </w:r>
    </w:p>
    <w:p w14:paraId="109EE165" w14:textId="77777777" w:rsidR="001E2C3A" w:rsidRDefault="001E2C3A" w:rsidP="00245729">
      <w:pPr>
        <w:tabs>
          <w:tab w:val="left" w:pos="1560"/>
          <w:tab w:val="left" w:pos="2340"/>
        </w:tabs>
        <w:autoSpaceDE w:val="0"/>
        <w:autoSpaceDN w:val="0"/>
        <w:adjustRightInd w:val="0"/>
        <w:spacing w:before="120"/>
        <w:rPr>
          <w:rFonts w:ascii="Helvetica" w:hAnsi="Helvetica"/>
          <w:bCs/>
        </w:rPr>
      </w:pPr>
    </w:p>
    <w:p w14:paraId="109EE166" w14:textId="77777777" w:rsidR="0003483D" w:rsidRDefault="0003483D" w:rsidP="0003483D">
      <w:pPr>
        <w:tabs>
          <w:tab w:val="left" w:pos="1560"/>
          <w:tab w:val="left" w:pos="2340"/>
        </w:tabs>
        <w:autoSpaceDE w:val="0"/>
        <w:autoSpaceDN w:val="0"/>
        <w:adjustRightInd w:val="0"/>
        <w:spacing w:before="120"/>
        <w:ind w:left="1560"/>
        <w:rPr>
          <w:rFonts w:ascii="Helvetica" w:hAnsi="Helvetica"/>
          <w:bCs/>
        </w:rPr>
      </w:pPr>
      <w:r w:rsidRPr="00450EAD">
        <w:rPr>
          <w:rFonts w:ascii="Helvetica" w:hAnsi="Helvetica"/>
          <w:bCs/>
          <w:i/>
          <w:sz w:val="20"/>
        </w:rPr>
        <w:t xml:space="preserve">För info se datablad </w:t>
      </w:r>
      <w:r>
        <w:rPr>
          <w:rFonts w:ascii="Helvetica" w:hAnsi="Helvetica"/>
          <w:bCs/>
          <w:i/>
          <w:sz w:val="20"/>
        </w:rPr>
        <w:t>OMNIPOWER CT tre-fas mätare.</w:t>
      </w:r>
      <w:r w:rsidRPr="00450EAD">
        <w:rPr>
          <w:rFonts w:ascii="Helvetica" w:hAnsi="Helvetica"/>
          <w:bCs/>
          <w:i/>
          <w:sz w:val="20"/>
        </w:rPr>
        <w:t xml:space="preserve">, </w:t>
      </w:r>
      <w:r w:rsidRPr="00450EAD">
        <w:rPr>
          <w:rFonts w:ascii="Helvetica" w:hAnsi="Helvetica"/>
          <w:b/>
          <w:bCs/>
          <w:i/>
          <w:sz w:val="20"/>
        </w:rPr>
        <w:t>www.kamstrup.se</w:t>
      </w:r>
    </w:p>
    <w:p w14:paraId="109EE167"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68"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69"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6A"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6B"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6C" w14:textId="77777777" w:rsidR="006040DA" w:rsidRDefault="006040DA" w:rsidP="00245729">
      <w:pPr>
        <w:tabs>
          <w:tab w:val="left" w:pos="1560"/>
          <w:tab w:val="left" w:pos="2340"/>
        </w:tabs>
        <w:autoSpaceDE w:val="0"/>
        <w:autoSpaceDN w:val="0"/>
        <w:adjustRightInd w:val="0"/>
        <w:spacing w:before="120"/>
        <w:rPr>
          <w:rFonts w:ascii="Helvetica" w:hAnsi="Helvetica"/>
          <w:bCs/>
        </w:rPr>
      </w:pPr>
    </w:p>
    <w:p w14:paraId="109EE16D" w14:textId="77777777" w:rsidR="006040DA" w:rsidRDefault="006040DA" w:rsidP="00245729">
      <w:pPr>
        <w:tabs>
          <w:tab w:val="left" w:pos="1560"/>
          <w:tab w:val="left" w:pos="2340"/>
        </w:tabs>
        <w:autoSpaceDE w:val="0"/>
        <w:autoSpaceDN w:val="0"/>
        <w:adjustRightInd w:val="0"/>
        <w:spacing w:before="120"/>
        <w:rPr>
          <w:rFonts w:ascii="Helvetica" w:hAnsi="Helvetica"/>
          <w:bCs/>
        </w:rPr>
      </w:pPr>
    </w:p>
    <w:sectPr w:rsidR="006040DA" w:rsidSect="008873B5">
      <w:headerReference w:type="default" r:id="rId11"/>
      <w:footerReference w:type="default" r:id="rId12"/>
      <w:pgSz w:w="11907" w:h="16840" w:code="9"/>
      <w:pgMar w:top="709" w:right="2409" w:bottom="567" w:left="1247" w:header="720"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E170" w14:textId="77777777" w:rsidR="00545160" w:rsidRDefault="00545160">
      <w:r>
        <w:separator/>
      </w:r>
    </w:p>
  </w:endnote>
  <w:endnote w:type="continuationSeparator" w:id="0">
    <w:p w14:paraId="109EE171" w14:textId="77777777" w:rsidR="00545160" w:rsidRDefault="0054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auto"/>
    <w:pitch w:val="default"/>
  </w:font>
  <w:font w:name="ALHPMM+Arial,Bold">
    <w:altName w:val="Arial"/>
    <w:panose1 w:val="00000000000000000000"/>
    <w:charset w:val="00"/>
    <w:family w:val="swiss"/>
    <w:notTrueType/>
    <w:pitch w:val="default"/>
    <w:sig w:usb0="00000003" w:usb1="00000000" w:usb2="00000000" w:usb3="00000000" w:csb0="00000001" w:csb1="00000000"/>
  </w:font>
  <w:font w:name="ZLNDED+HelveticaNeue-BlackItali">
    <w:altName w:val="Helvetica Neu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E19C" w14:textId="77777777" w:rsidR="005060EA" w:rsidRDefault="00D47A5D">
    <w:pPr>
      <w:pStyle w:val="Footer"/>
    </w:pPr>
    <w:r>
      <w:rPr>
        <w:rFonts w:ascii="Helvetica" w:hAnsi="Helvetica" w:cs="Helvetica"/>
        <w:noProof/>
        <w:sz w:val="20"/>
        <w:lang w:val="da-DK" w:eastAsia="da-DK"/>
      </w:rPr>
      <mc:AlternateContent>
        <mc:Choice Requires="wps">
          <w:drawing>
            <wp:anchor distT="0" distB="0" distL="114300" distR="114300" simplePos="0" relativeHeight="251660288" behindDoc="0" locked="0" layoutInCell="0" allowOverlap="1" wp14:anchorId="109EE1A7" wp14:editId="109EE1A8">
              <wp:simplePos x="0" y="0"/>
              <wp:positionH relativeFrom="column">
                <wp:posOffset>-62865</wp:posOffset>
              </wp:positionH>
              <wp:positionV relativeFrom="paragraph">
                <wp:posOffset>-45085</wp:posOffset>
              </wp:positionV>
              <wp:extent cx="6538595" cy="43180"/>
              <wp:effectExtent l="13335" t="12065" r="20320" b="40005"/>
              <wp:wrapNone/>
              <wp:docPr id="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8595" cy="43180"/>
                      </a:xfrm>
                      <a:custGeom>
                        <a:avLst/>
                        <a:gdLst>
                          <a:gd name="T0" fmla="*/ 0 w 10297"/>
                          <a:gd name="T1" fmla="*/ 60 h 68"/>
                          <a:gd name="T2" fmla="*/ 10237 w 10297"/>
                          <a:gd name="T3" fmla="*/ 60 h 68"/>
                          <a:gd name="T4" fmla="*/ 10290 w 10297"/>
                          <a:gd name="T5" fmla="*/ 53 h 68"/>
                          <a:gd name="T6" fmla="*/ 10297 w 10297"/>
                          <a:gd name="T7" fmla="*/ 68 h 68"/>
                          <a:gd name="T8" fmla="*/ 10290 w 10297"/>
                          <a:gd name="T9" fmla="*/ 0 h 68"/>
                        </a:gdLst>
                        <a:ahLst/>
                        <a:cxnLst>
                          <a:cxn ang="0">
                            <a:pos x="T0" y="T1"/>
                          </a:cxn>
                          <a:cxn ang="0">
                            <a:pos x="T2" y="T3"/>
                          </a:cxn>
                          <a:cxn ang="0">
                            <a:pos x="T4" y="T5"/>
                          </a:cxn>
                          <a:cxn ang="0">
                            <a:pos x="T6" y="T7"/>
                          </a:cxn>
                          <a:cxn ang="0">
                            <a:pos x="T8" y="T9"/>
                          </a:cxn>
                        </a:cxnLst>
                        <a:rect l="0" t="0" r="r" b="b"/>
                        <a:pathLst>
                          <a:path w="10297" h="68">
                            <a:moveTo>
                              <a:pt x="0" y="60"/>
                            </a:moveTo>
                            <a:lnTo>
                              <a:pt x="10237" y="60"/>
                            </a:lnTo>
                            <a:lnTo>
                              <a:pt x="10290" y="53"/>
                            </a:lnTo>
                            <a:lnTo>
                              <a:pt x="10297" y="68"/>
                            </a:lnTo>
                            <a:lnTo>
                              <a:pt x="10290" y="0"/>
                            </a:lnTo>
                          </a:path>
                        </a:pathLst>
                      </a:custGeom>
                      <a:solidFill>
                        <a:srgbClr val="FFFFFF"/>
                      </a:solidFill>
                      <a:ln w="3175">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9E9CEA" id="Freeform 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55pt,506.9pt,-.55pt,509.55pt,-.9pt,509.9pt,-.15pt,509.55pt,-3.55pt" coordsize="102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" o:allowincell="f" strokeweight=".25pt">
              <v:stroke startarrowwidth="narrow" startarrowlength="short" endarrowwidth="narrow" endarrowlength="short"/>
              <v:path arrowok="t" o:connecttype="custom" o:connectlocs="0,38100;6500495,38100;6534150,33655;6538595,43180;6534150,0" o:connectangles="0,0,0,0,0"/>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E16E" w14:textId="77777777" w:rsidR="00545160" w:rsidRDefault="00545160">
      <w:r>
        <w:separator/>
      </w:r>
    </w:p>
  </w:footnote>
  <w:footnote w:type="continuationSeparator" w:id="0">
    <w:p w14:paraId="109EE16F" w14:textId="77777777" w:rsidR="00545160" w:rsidRDefault="0054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E172" w14:textId="77777777" w:rsidR="005060EA" w:rsidRDefault="005060EA">
    <w:pPr>
      <w:pStyle w:val="Heading6"/>
      <w:tabs>
        <w:tab w:val="right" w:pos="9214"/>
      </w:tabs>
      <w:ind w:left="0" w:right="-154" w:firstLine="0"/>
      <w:rPr>
        <w:rFonts w:ascii="Arial" w:hAnsi="Arial"/>
        <w:b/>
        <w:sz w:val="18"/>
        <w:szCs w:val="18"/>
      </w:rPr>
    </w:pPr>
    <w:r>
      <w:rPr>
        <w:rFonts w:ascii="Arial" w:hAnsi="Arial"/>
        <w:b/>
        <w:sz w:val="18"/>
        <w:szCs w:val="18"/>
      </w:rPr>
      <w:tab/>
    </w:r>
  </w:p>
  <w:p w14:paraId="109EE173" w14:textId="77777777" w:rsidR="005060EA" w:rsidRDefault="005060EA">
    <w:pPr>
      <w:tabs>
        <w:tab w:val="right" w:pos="2347"/>
      </w:tabs>
    </w:pPr>
    <w:r>
      <w:t xml:space="preserve"> </w:t>
    </w:r>
  </w:p>
  <w:p w14:paraId="109EE174" w14:textId="77777777" w:rsidR="005060EA" w:rsidRDefault="005060EA">
    <w:pPr>
      <w:pStyle w:val="Header"/>
      <w:tabs>
        <w:tab w:val="clear" w:pos="4536"/>
        <w:tab w:val="clear" w:pos="9072"/>
        <w:tab w:val="left" w:pos="1985"/>
        <w:tab w:val="left" w:pos="9299"/>
      </w:tabs>
      <w:rPr>
        <w:rFonts w:ascii="Arial" w:hAnsi="Arial"/>
        <w:sz w:val="16"/>
      </w:rPr>
    </w:pPr>
  </w:p>
  <w:p w14:paraId="109EE175" w14:textId="77777777" w:rsidR="005060EA" w:rsidRDefault="005060EA">
    <w:pPr>
      <w:pStyle w:val="Header"/>
      <w:tabs>
        <w:tab w:val="clear" w:pos="4536"/>
        <w:tab w:val="clear" w:pos="9072"/>
        <w:tab w:val="left" w:pos="1985"/>
        <w:tab w:val="left" w:pos="9299"/>
      </w:tabs>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715"/>
      <w:gridCol w:w="5528"/>
      <w:gridCol w:w="851"/>
      <w:gridCol w:w="850"/>
    </w:tblGrid>
    <w:tr w:rsidR="005060EA" w:rsidRPr="00F834B7" w14:paraId="109EE17E" w14:textId="77777777">
      <w:trPr>
        <w:trHeight w:val="565"/>
      </w:trPr>
      <w:tc>
        <w:tcPr>
          <w:tcW w:w="3085" w:type="dxa"/>
          <w:gridSpan w:val="2"/>
          <w:vMerge w:val="restart"/>
        </w:tcPr>
        <w:p w14:paraId="109EE176" w14:textId="77777777" w:rsidR="005060EA" w:rsidRDefault="005060EA" w:rsidP="00F834B7">
          <w:pPr>
            <w:pStyle w:val="Header"/>
            <w:tabs>
              <w:tab w:val="clear" w:pos="4536"/>
              <w:tab w:val="clear" w:pos="9072"/>
              <w:tab w:val="left" w:pos="284"/>
              <w:tab w:val="left" w:pos="1985"/>
              <w:tab w:val="left" w:pos="9299"/>
            </w:tabs>
            <w:spacing w:before="40" w:after="100"/>
            <w:rPr>
              <w:noProof/>
            </w:rPr>
          </w:pPr>
        </w:p>
        <w:p w14:paraId="109EE177" w14:textId="77777777" w:rsidR="005060EA" w:rsidRDefault="005060EA" w:rsidP="00F834B7">
          <w:pPr>
            <w:pStyle w:val="Header"/>
            <w:tabs>
              <w:tab w:val="clear" w:pos="4536"/>
              <w:tab w:val="clear" w:pos="9072"/>
              <w:tab w:val="left" w:pos="284"/>
              <w:tab w:val="left" w:pos="1985"/>
              <w:tab w:val="left" w:pos="9299"/>
            </w:tabs>
            <w:spacing w:before="40" w:after="100"/>
            <w:rPr>
              <w:rFonts w:ascii="Helvetica" w:hAnsi="Helvetica" w:cs="Helvetica"/>
              <w:noProof/>
              <w:sz w:val="20"/>
            </w:rPr>
          </w:pPr>
        </w:p>
        <w:p w14:paraId="109EE178" w14:textId="77777777" w:rsidR="005060EA" w:rsidRPr="00F834B7" w:rsidRDefault="005060EA" w:rsidP="00F834B7">
          <w:pPr>
            <w:pStyle w:val="Header"/>
            <w:tabs>
              <w:tab w:val="clear" w:pos="4536"/>
              <w:tab w:val="clear" w:pos="9072"/>
              <w:tab w:val="left" w:pos="284"/>
              <w:tab w:val="left" w:pos="1985"/>
              <w:tab w:val="left" w:pos="9299"/>
            </w:tabs>
            <w:spacing w:before="40" w:after="100"/>
            <w:rPr>
              <w:rFonts w:ascii="Helvetica" w:hAnsi="Helvetica" w:cs="Helvetica"/>
              <w:noProof/>
              <w:sz w:val="20"/>
            </w:rPr>
          </w:pPr>
        </w:p>
      </w:tc>
      <w:tc>
        <w:tcPr>
          <w:tcW w:w="5528" w:type="dxa"/>
          <w:vMerge w:val="restart"/>
        </w:tcPr>
        <w:p w14:paraId="109EE179"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r w:rsidRPr="00F834B7">
            <w:rPr>
              <w:rFonts w:ascii="Helvetica" w:hAnsi="Helvetica" w:cs="Helvetica"/>
              <w:sz w:val="16"/>
              <w:szCs w:val="16"/>
            </w:rPr>
            <w:t>Dokumentnamn</w:t>
          </w:r>
        </w:p>
        <w:p w14:paraId="109EE17A"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p>
        <w:p w14:paraId="109EE17B"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20"/>
            </w:rPr>
          </w:pPr>
        </w:p>
      </w:tc>
      <w:tc>
        <w:tcPr>
          <w:tcW w:w="1701" w:type="dxa"/>
          <w:gridSpan w:val="2"/>
        </w:tcPr>
        <w:p w14:paraId="109EE17C"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r w:rsidRPr="00F834B7">
            <w:rPr>
              <w:rFonts w:ascii="Helvetica" w:hAnsi="Helvetica" w:cs="Helvetica"/>
              <w:sz w:val="16"/>
              <w:szCs w:val="16"/>
            </w:rPr>
            <w:t>Sidnummer</w:t>
          </w:r>
        </w:p>
        <w:p w14:paraId="109EE17D" w14:textId="77777777" w:rsidR="005060EA" w:rsidRPr="00F834B7" w:rsidRDefault="005060EA" w:rsidP="005F1040">
          <w:r>
            <w:t xml:space="preserve"> </w:t>
          </w:r>
          <w:r>
            <w:fldChar w:fldCharType="begin"/>
          </w:r>
          <w:r>
            <w:instrText xml:space="preserve"> PAGE </w:instrText>
          </w:r>
          <w:r>
            <w:fldChar w:fldCharType="separate"/>
          </w:r>
          <w:r w:rsidR="0089621D">
            <w:rPr>
              <w:noProof/>
            </w:rPr>
            <w:t>7</w:t>
          </w:r>
          <w:r>
            <w:fldChar w:fldCharType="end"/>
          </w:r>
          <w:r>
            <w:t xml:space="preserve"> (</w:t>
          </w:r>
          <w:r>
            <w:fldChar w:fldCharType="begin"/>
          </w:r>
          <w:r>
            <w:instrText xml:space="preserve"> NUMPAGES  </w:instrText>
          </w:r>
          <w:r>
            <w:fldChar w:fldCharType="separate"/>
          </w:r>
          <w:r w:rsidR="0089621D">
            <w:rPr>
              <w:noProof/>
            </w:rPr>
            <w:t>7</w:t>
          </w:r>
          <w:r>
            <w:fldChar w:fldCharType="end"/>
          </w:r>
          <w:r>
            <w:t>)</w:t>
          </w:r>
        </w:p>
      </w:tc>
    </w:tr>
    <w:tr w:rsidR="005060EA" w:rsidRPr="00F834B7" w14:paraId="109EE183" w14:textId="77777777">
      <w:trPr>
        <w:trHeight w:val="488"/>
      </w:trPr>
      <w:tc>
        <w:tcPr>
          <w:tcW w:w="3085" w:type="dxa"/>
          <w:gridSpan w:val="2"/>
          <w:vMerge/>
        </w:tcPr>
        <w:p w14:paraId="109EE17F" w14:textId="77777777" w:rsidR="005060EA" w:rsidRPr="00F834B7" w:rsidRDefault="005060EA" w:rsidP="00F834B7">
          <w:pPr>
            <w:pStyle w:val="Header"/>
            <w:tabs>
              <w:tab w:val="clear" w:pos="4536"/>
              <w:tab w:val="clear" w:pos="9072"/>
              <w:tab w:val="left" w:pos="284"/>
              <w:tab w:val="left" w:pos="1985"/>
              <w:tab w:val="left" w:pos="9299"/>
            </w:tabs>
            <w:spacing w:before="40" w:after="100"/>
            <w:rPr>
              <w:rFonts w:ascii="Helvetica" w:hAnsi="Helvetica" w:cs="Helvetica"/>
              <w:noProof/>
              <w:sz w:val="20"/>
            </w:rPr>
          </w:pPr>
        </w:p>
      </w:tc>
      <w:tc>
        <w:tcPr>
          <w:tcW w:w="5528" w:type="dxa"/>
          <w:vMerge/>
        </w:tcPr>
        <w:p w14:paraId="109EE180" w14:textId="77777777" w:rsidR="005060EA" w:rsidRPr="00F834B7" w:rsidRDefault="005060EA" w:rsidP="00F834B7">
          <w:pPr>
            <w:pStyle w:val="Header"/>
            <w:tabs>
              <w:tab w:val="clear" w:pos="4536"/>
              <w:tab w:val="clear" w:pos="9072"/>
              <w:tab w:val="left" w:pos="284"/>
              <w:tab w:val="left" w:pos="1985"/>
              <w:tab w:val="left" w:pos="9299"/>
            </w:tabs>
            <w:spacing w:before="40" w:after="100"/>
            <w:rPr>
              <w:rFonts w:ascii="Helvetica" w:hAnsi="Helvetica" w:cs="Helvetica"/>
              <w:sz w:val="16"/>
              <w:szCs w:val="16"/>
            </w:rPr>
          </w:pPr>
        </w:p>
      </w:tc>
      <w:tc>
        <w:tcPr>
          <w:tcW w:w="1701" w:type="dxa"/>
          <w:gridSpan w:val="2"/>
        </w:tcPr>
        <w:p w14:paraId="109EE181"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r w:rsidRPr="00F834B7">
            <w:rPr>
              <w:rFonts w:ascii="Helvetica" w:hAnsi="Helvetica" w:cs="Helvetica"/>
              <w:sz w:val="16"/>
              <w:szCs w:val="16"/>
            </w:rPr>
            <w:t>Handläggare</w:t>
          </w:r>
        </w:p>
        <w:p w14:paraId="109EE182" w14:textId="77777777" w:rsidR="005060EA" w:rsidRPr="00F834B7" w:rsidRDefault="005060EA" w:rsidP="00F834B7">
          <w:pPr>
            <w:pStyle w:val="Header"/>
            <w:tabs>
              <w:tab w:val="clear" w:pos="4536"/>
              <w:tab w:val="clear" w:pos="9072"/>
              <w:tab w:val="left" w:pos="284"/>
              <w:tab w:val="left" w:pos="1985"/>
              <w:tab w:val="left" w:pos="9299"/>
            </w:tabs>
            <w:spacing w:before="40"/>
            <w:rPr>
              <w:rFonts w:ascii="Arial" w:hAnsi="Arial"/>
              <w:sz w:val="20"/>
            </w:rPr>
          </w:pPr>
        </w:p>
      </w:tc>
    </w:tr>
    <w:tr w:rsidR="005060EA" w:rsidRPr="00F834B7" w14:paraId="109EE189" w14:textId="77777777">
      <w:trPr>
        <w:trHeight w:val="656"/>
      </w:trPr>
      <w:tc>
        <w:tcPr>
          <w:tcW w:w="3085" w:type="dxa"/>
          <w:gridSpan w:val="2"/>
          <w:vMerge/>
        </w:tcPr>
        <w:p w14:paraId="109EE184" w14:textId="77777777" w:rsidR="005060EA" w:rsidRPr="00F834B7" w:rsidRDefault="005060EA" w:rsidP="00F834B7">
          <w:pPr>
            <w:pStyle w:val="Header"/>
            <w:tabs>
              <w:tab w:val="clear" w:pos="4536"/>
              <w:tab w:val="clear" w:pos="9072"/>
              <w:tab w:val="left" w:pos="284"/>
              <w:tab w:val="left" w:pos="1985"/>
              <w:tab w:val="left" w:pos="9299"/>
            </w:tabs>
            <w:spacing w:before="40" w:after="100"/>
            <w:rPr>
              <w:rFonts w:ascii="Helvetica" w:hAnsi="Helvetica" w:cs="Helvetica"/>
              <w:noProof/>
              <w:sz w:val="20"/>
            </w:rPr>
          </w:pPr>
        </w:p>
      </w:tc>
      <w:tc>
        <w:tcPr>
          <w:tcW w:w="5528" w:type="dxa"/>
          <w:vMerge w:val="restart"/>
        </w:tcPr>
        <w:p w14:paraId="109EE185" w14:textId="77777777" w:rsidR="005060EA" w:rsidRPr="00F834B7" w:rsidRDefault="005060EA" w:rsidP="00F834B7">
          <w:pPr>
            <w:pStyle w:val="Header"/>
            <w:tabs>
              <w:tab w:val="clear" w:pos="4536"/>
              <w:tab w:val="clear" w:pos="9072"/>
              <w:tab w:val="left" w:pos="284"/>
              <w:tab w:val="left" w:pos="1985"/>
              <w:tab w:val="left" w:pos="9299"/>
            </w:tabs>
            <w:spacing w:before="40" w:after="100"/>
            <w:rPr>
              <w:rFonts w:ascii="Helvetica" w:hAnsi="Helvetica" w:cs="Helvetica"/>
              <w:sz w:val="16"/>
            </w:rPr>
          </w:pPr>
          <w:r w:rsidRPr="00F834B7">
            <w:rPr>
              <w:rFonts w:ascii="Helvetica" w:hAnsi="Helvetica" w:cs="Helvetica"/>
              <w:sz w:val="16"/>
            </w:rPr>
            <w:t>Projektnamn</w:t>
          </w:r>
        </w:p>
        <w:p w14:paraId="109EE186" w14:textId="77777777" w:rsidR="005060EA" w:rsidRPr="00F834B7" w:rsidRDefault="005060EA" w:rsidP="00F834B7">
          <w:pPr>
            <w:pStyle w:val="Header"/>
            <w:tabs>
              <w:tab w:val="clear" w:pos="4536"/>
              <w:tab w:val="clear" w:pos="9072"/>
              <w:tab w:val="left" w:pos="284"/>
              <w:tab w:val="left" w:pos="1985"/>
              <w:tab w:val="left" w:pos="9299"/>
            </w:tabs>
            <w:spacing w:before="40" w:after="100"/>
            <w:rPr>
              <w:rFonts w:ascii="Helvetica" w:hAnsi="Helvetica" w:cs="Helvetica"/>
              <w:sz w:val="16"/>
              <w:szCs w:val="16"/>
            </w:rPr>
          </w:pPr>
        </w:p>
      </w:tc>
      <w:tc>
        <w:tcPr>
          <w:tcW w:w="1701" w:type="dxa"/>
          <w:gridSpan w:val="2"/>
        </w:tcPr>
        <w:p w14:paraId="109EE187"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r w:rsidRPr="00F834B7">
            <w:rPr>
              <w:rFonts w:ascii="Helvetica" w:hAnsi="Helvetica" w:cs="Helvetica"/>
              <w:sz w:val="16"/>
              <w:szCs w:val="16"/>
            </w:rPr>
            <w:t>Projektnummer</w:t>
          </w:r>
        </w:p>
        <w:p w14:paraId="109EE188" w14:textId="77777777" w:rsidR="005060EA" w:rsidRPr="00F834B7" w:rsidRDefault="005060EA" w:rsidP="007151E8">
          <w:pPr>
            <w:pStyle w:val="Header"/>
            <w:tabs>
              <w:tab w:val="clear" w:pos="4536"/>
              <w:tab w:val="clear" w:pos="9072"/>
              <w:tab w:val="left" w:pos="284"/>
              <w:tab w:val="left" w:pos="1985"/>
              <w:tab w:val="left" w:pos="9299"/>
            </w:tabs>
            <w:spacing w:before="40"/>
            <w:rPr>
              <w:rFonts w:ascii="Arial" w:hAnsi="Arial"/>
              <w:sz w:val="20"/>
            </w:rPr>
          </w:pPr>
        </w:p>
      </w:tc>
    </w:tr>
    <w:tr w:rsidR="005060EA" w:rsidRPr="00F834B7" w14:paraId="109EE18E" w14:textId="77777777">
      <w:trPr>
        <w:trHeight w:val="518"/>
      </w:trPr>
      <w:tc>
        <w:tcPr>
          <w:tcW w:w="3085" w:type="dxa"/>
          <w:gridSpan w:val="2"/>
          <w:vMerge/>
        </w:tcPr>
        <w:p w14:paraId="109EE18A" w14:textId="77777777" w:rsidR="005060EA" w:rsidRPr="00F834B7" w:rsidRDefault="005060EA" w:rsidP="00F834B7">
          <w:pPr>
            <w:pStyle w:val="Header"/>
            <w:tabs>
              <w:tab w:val="clear" w:pos="4536"/>
              <w:tab w:val="clear" w:pos="9072"/>
              <w:tab w:val="left" w:pos="284"/>
              <w:tab w:val="left" w:pos="1985"/>
              <w:tab w:val="left" w:pos="9299"/>
            </w:tabs>
            <w:spacing w:before="40" w:after="100"/>
            <w:rPr>
              <w:rFonts w:ascii="Helvetica" w:hAnsi="Helvetica" w:cs="Helvetica"/>
              <w:noProof/>
              <w:sz w:val="20"/>
            </w:rPr>
          </w:pPr>
        </w:p>
      </w:tc>
      <w:tc>
        <w:tcPr>
          <w:tcW w:w="5528" w:type="dxa"/>
          <w:vMerge/>
        </w:tcPr>
        <w:p w14:paraId="109EE18B" w14:textId="77777777" w:rsidR="005060EA" w:rsidRPr="00F834B7" w:rsidRDefault="005060EA" w:rsidP="00F834B7">
          <w:pPr>
            <w:pStyle w:val="Header"/>
            <w:tabs>
              <w:tab w:val="clear" w:pos="4536"/>
              <w:tab w:val="clear" w:pos="9072"/>
              <w:tab w:val="left" w:pos="284"/>
              <w:tab w:val="left" w:pos="1985"/>
              <w:tab w:val="left" w:pos="9299"/>
            </w:tabs>
            <w:spacing w:before="40" w:after="100"/>
            <w:rPr>
              <w:rFonts w:ascii="Helvetica" w:hAnsi="Helvetica" w:cs="Helvetica"/>
              <w:sz w:val="16"/>
            </w:rPr>
          </w:pPr>
        </w:p>
      </w:tc>
      <w:tc>
        <w:tcPr>
          <w:tcW w:w="1701" w:type="dxa"/>
          <w:gridSpan w:val="2"/>
        </w:tcPr>
        <w:p w14:paraId="109EE18C"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r w:rsidRPr="00F834B7">
            <w:rPr>
              <w:rFonts w:ascii="Helvetica" w:hAnsi="Helvetica" w:cs="Helvetica"/>
              <w:sz w:val="16"/>
              <w:szCs w:val="16"/>
            </w:rPr>
            <w:t>Datum</w:t>
          </w:r>
        </w:p>
        <w:p w14:paraId="109EE18D" w14:textId="77777777" w:rsidR="005060EA" w:rsidRPr="00F834B7" w:rsidRDefault="005060EA" w:rsidP="00AD7CE9">
          <w:pPr>
            <w:pStyle w:val="Header"/>
            <w:tabs>
              <w:tab w:val="clear" w:pos="4536"/>
              <w:tab w:val="clear" w:pos="9072"/>
              <w:tab w:val="left" w:pos="284"/>
              <w:tab w:val="left" w:pos="1985"/>
              <w:tab w:val="left" w:pos="9299"/>
            </w:tabs>
            <w:spacing w:before="40"/>
            <w:rPr>
              <w:rFonts w:ascii="Helvetica" w:hAnsi="Helvetica" w:cs="Helvetica"/>
              <w:sz w:val="20"/>
            </w:rPr>
          </w:pPr>
        </w:p>
      </w:tc>
    </w:tr>
    <w:tr w:rsidR="005060EA" w:rsidRPr="00F834B7" w14:paraId="109EE195" w14:textId="77777777">
      <w:trPr>
        <w:trHeight w:val="511"/>
      </w:trPr>
      <w:tc>
        <w:tcPr>
          <w:tcW w:w="3085" w:type="dxa"/>
          <w:gridSpan w:val="2"/>
        </w:tcPr>
        <w:p w14:paraId="109EE18F"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r w:rsidRPr="00F834B7">
            <w:rPr>
              <w:rFonts w:ascii="Helvetica" w:hAnsi="Helvetica" w:cs="Helvetica"/>
              <w:sz w:val="16"/>
              <w:szCs w:val="16"/>
            </w:rPr>
            <w:t>Status</w:t>
          </w:r>
        </w:p>
        <w:p w14:paraId="109EE190" w14:textId="77777777" w:rsidR="005060EA" w:rsidRPr="00F834B7" w:rsidRDefault="005060EA" w:rsidP="00F834B7">
          <w:pPr>
            <w:pStyle w:val="Header"/>
            <w:tabs>
              <w:tab w:val="clear" w:pos="4536"/>
              <w:tab w:val="clear" w:pos="9072"/>
              <w:tab w:val="left" w:pos="284"/>
              <w:tab w:val="left" w:pos="1985"/>
              <w:tab w:val="left" w:pos="9299"/>
            </w:tabs>
            <w:spacing w:before="40"/>
            <w:rPr>
              <w:sz w:val="16"/>
            </w:rPr>
          </w:pPr>
        </w:p>
      </w:tc>
      <w:tc>
        <w:tcPr>
          <w:tcW w:w="5528" w:type="dxa"/>
        </w:tcPr>
        <w:p w14:paraId="109EE191"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r w:rsidRPr="00F834B7">
            <w:rPr>
              <w:rFonts w:ascii="Helvetica" w:hAnsi="Helvetica" w:cs="Helvetica"/>
              <w:sz w:val="16"/>
              <w:szCs w:val="16"/>
            </w:rPr>
            <w:t>Entreprenad</w:t>
          </w:r>
        </w:p>
        <w:p w14:paraId="109EE192" w14:textId="77777777" w:rsidR="005060EA" w:rsidRPr="00F834B7" w:rsidRDefault="005060EA" w:rsidP="00F834B7">
          <w:pPr>
            <w:pStyle w:val="Header"/>
            <w:tabs>
              <w:tab w:val="clear" w:pos="4536"/>
              <w:tab w:val="clear" w:pos="9072"/>
              <w:tab w:val="left" w:pos="284"/>
              <w:tab w:val="left" w:pos="1985"/>
              <w:tab w:val="left" w:pos="9299"/>
            </w:tabs>
            <w:spacing w:before="40"/>
            <w:rPr>
              <w:rFonts w:ascii="Arial" w:hAnsi="Arial"/>
              <w:sz w:val="20"/>
            </w:rPr>
          </w:pPr>
        </w:p>
      </w:tc>
      <w:tc>
        <w:tcPr>
          <w:tcW w:w="1701" w:type="dxa"/>
          <w:gridSpan w:val="2"/>
        </w:tcPr>
        <w:p w14:paraId="109EE193"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16"/>
              <w:szCs w:val="16"/>
            </w:rPr>
          </w:pPr>
          <w:r w:rsidRPr="00F834B7">
            <w:rPr>
              <w:rFonts w:ascii="Helvetica" w:hAnsi="Helvetica" w:cs="Helvetica"/>
              <w:sz w:val="16"/>
              <w:szCs w:val="16"/>
            </w:rPr>
            <w:t>Rev. datum</w:t>
          </w:r>
        </w:p>
        <w:p w14:paraId="109EE194" w14:textId="77777777" w:rsidR="005060EA" w:rsidRPr="00F834B7" w:rsidRDefault="005060EA" w:rsidP="00F834B7">
          <w:pPr>
            <w:pStyle w:val="Header"/>
            <w:tabs>
              <w:tab w:val="clear" w:pos="4536"/>
              <w:tab w:val="clear" w:pos="9072"/>
              <w:tab w:val="left" w:pos="284"/>
              <w:tab w:val="left" w:pos="1985"/>
              <w:tab w:val="left" w:pos="9299"/>
            </w:tabs>
            <w:spacing w:before="40"/>
            <w:rPr>
              <w:rFonts w:ascii="Helvetica" w:hAnsi="Helvetica" w:cs="Helvetica"/>
              <w:sz w:val="20"/>
            </w:rPr>
          </w:pPr>
        </w:p>
      </w:tc>
    </w:tr>
    <w:tr w:rsidR="005060EA" w:rsidRPr="00F834B7" w14:paraId="109EE19A" w14:textId="77777777">
      <w:trPr>
        <w:trHeight w:val="113"/>
      </w:trPr>
      <w:tc>
        <w:tcPr>
          <w:tcW w:w="1370" w:type="dxa"/>
        </w:tcPr>
        <w:p w14:paraId="109EE196" w14:textId="77777777" w:rsidR="005060EA" w:rsidRPr="00F834B7" w:rsidRDefault="00D47A5D" w:rsidP="00F834B7">
          <w:pPr>
            <w:pStyle w:val="Header"/>
            <w:tabs>
              <w:tab w:val="clear" w:pos="4536"/>
              <w:tab w:val="clear" w:pos="9072"/>
              <w:tab w:val="left" w:pos="284"/>
              <w:tab w:val="left" w:pos="1985"/>
              <w:tab w:val="left" w:pos="9299"/>
            </w:tabs>
            <w:spacing w:before="40"/>
            <w:rPr>
              <w:noProof/>
              <w:sz w:val="20"/>
            </w:rPr>
          </w:pPr>
          <w:r w:rsidRPr="00F834B7">
            <w:rPr>
              <w:rFonts w:ascii="Helvetica" w:hAnsi="Helvetica" w:cs="Helvetica"/>
              <w:noProof/>
              <w:sz w:val="16"/>
              <w:szCs w:val="16"/>
              <w:lang w:val="da-DK" w:eastAsia="da-DK"/>
            </w:rPr>
            <mc:AlternateContent>
              <mc:Choice Requires="wps">
                <w:drawing>
                  <wp:anchor distT="0" distB="0" distL="114300" distR="114300" simplePos="0" relativeHeight="251658240" behindDoc="0" locked="0" layoutInCell="0" allowOverlap="1" wp14:anchorId="109EE19D" wp14:editId="109EE19E">
                    <wp:simplePos x="0" y="0"/>
                    <wp:positionH relativeFrom="column">
                      <wp:posOffset>6473190</wp:posOffset>
                    </wp:positionH>
                    <wp:positionV relativeFrom="paragraph">
                      <wp:posOffset>173355</wp:posOffset>
                    </wp:positionV>
                    <wp:extent cx="2540" cy="7653020"/>
                    <wp:effectExtent l="5715" t="11430" r="10795" b="12700"/>
                    <wp:wrapNone/>
                    <wp:docPr id="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7653020"/>
                            </a:xfrm>
                            <a:custGeom>
                              <a:avLst/>
                              <a:gdLst>
                                <a:gd name="T0" fmla="*/ 4 w 4"/>
                                <a:gd name="T1" fmla="*/ 0 h 12052"/>
                                <a:gd name="T2" fmla="*/ 0 w 4"/>
                                <a:gd name="T3" fmla="*/ 12052 h 12052"/>
                              </a:gdLst>
                              <a:ahLst/>
                              <a:cxnLst>
                                <a:cxn ang="0">
                                  <a:pos x="T0" y="T1"/>
                                </a:cxn>
                                <a:cxn ang="0">
                                  <a:pos x="T2" y="T3"/>
                                </a:cxn>
                              </a:cxnLst>
                              <a:rect l="0" t="0" r="r" b="b"/>
                              <a:pathLst>
                                <a:path w="4" h="12052">
                                  <a:moveTo>
                                    <a:pt x="4" y="0"/>
                                  </a:moveTo>
                                  <a:lnTo>
                                    <a:pt x="0" y="12052"/>
                                  </a:lnTo>
                                </a:path>
                              </a:pathLst>
                            </a:custGeom>
                            <a:solidFill>
                              <a:srgbClr val="FFFFFF"/>
                            </a:solidFill>
                            <a:ln w="3175">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27953" id="Freeform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09.9pt,13.65pt,509.7pt,616.25pt" coordsize="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" o:allowincell="f" strokeweight=".25pt">
                    <v:stroke startarrowwidth="narrow" startarrowlength="short" endarrowwidth="narrow" endarrowlength="short"/>
                    <v:path arrowok="t" o:connecttype="custom" o:connectlocs="2540,0;0,7653020" o:connectangles="0,0"/>
                  </v:polyline>
                </w:pict>
              </mc:Fallback>
            </mc:AlternateContent>
          </w:r>
          <w:r>
            <w:rPr>
              <w:noProof/>
              <w:lang w:val="da-DK" w:eastAsia="da-DK"/>
            </w:rPr>
            <mc:AlternateContent>
              <mc:Choice Requires="wps">
                <w:drawing>
                  <wp:anchor distT="0" distB="0" distL="114300" distR="114300" simplePos="0" relativeHeight="251657216" behindDoc="0" locked="0" layoutInCell="0" allowOverlap="1" wp14:anchorId="109EE19F" wp14:editId="109EE1A0">
                    <wp:simplePos x="0" y="0"/>
                    <wp:positionH relativeFrom="column">
                      <wp:posOffset>-72390</wp:posOffset>
                    </wp:positionH>
                    <wp:positionV relativeFrom="paragraph">
                      <wp:posOffset>177800</wp:posOffset>
                    </wp:positionV>
                    <wp:extent cx="9525" cy="7648575"/>
                    <wp:effectExtent l="13335" t="6350" r="5715" b="12700"/>
                    <wp:wrapNone/>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7648575"/>
                            </a:xfrm>
                            <a:custGeom>
                              <a:avLst/>
                              <a:gdLst>
                                <a:gd name="T0" fmla="*/ 0 w 15"/>
                                <a:gd name="T1" fmla="*/ 0 h 12045"/>
                                <a:gd name="T2" fmla="*/ 15 w 15"/>
                                <a:gd name="T3" fmla="*/ 12045 h 12045"/>
                              </a:gdLst>
                              <a:ahLst/>
                              <a:cxnLst>
                                <a:cxn ang="0">
                                  <a:pos x="T0" y="T1"/>
                                </a:cxn>
                                <a:cxn ang="0">
                                  <a:pos x="T2" y="T3"/>
                                </a:cxn>
                              </a:cxnLst>
                              <a:rect l="0" t="0" r="r" b="b"/>
                              <a:pathLst>
                                <a:path w="15" h="12045">
                                  <a:moveTo>
                                    <a:pt x="0" y="0"/>
                                  </a:moveTo>
                                  <a:lnTo>
                                    <a:pt x="15" y="12045"/>
                                  </a:lnTo>
                                </a:path>
                              </a:pathLst>
                            </a:custGeom>
                            <a:solidFill>
                              <a:srgbClr val="FFFFFF"/>
                            </a:solidFill>
                            <a:ln w="3175">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301886" id="Freeform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7pt,14pt,-4.95pt,616.25pt" coordsize="15,1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" o:allowincell="f" strokeweight=".25pt">
                    <v:stroke startarrowwidth="narrow" startarrowlength="short" endarrowwidth="narrow" endarrowlength="short"/>
                    <v:path arrowok="t" o:connecttype="custom" o:connectlocs="0,0;9525,7648575" o:connectangles="0,0"/>
                  </v:polyline>
                </w:pict>
              </mc:Fallback>
            </mc:AlternateContent>
          </w:r>
          <w:r w:rsidRPr="00F834B7">
            <w:rPr>
              <w:rFonts w:ascii="Helvetica" w:hAnsi="Helvetica" w:cs="Helvetica"/>
              <w:noProof/>
              <w:sz w:val="20"/>
              <w:lang w:val="da-DK" w:eastAsia="da-DK"/>
            </w:rPr>
            <mc:AlternateContent>
              <mc:Choice Requires="wps">
                <w:drawing>
                  <wp:anchor distT="0" distB="0" distL="114300" distR="114300" simplePos="0" relativeHeight="251659264" behindDoc="0" locked="0" layoutInCell="0" allowOverlap="1" wp14:anchorId="109EE1A1" wp14:editId="109EE1A2">
                    <wp:simplePos x="0" y="0"/>
                    <wp:positionH relativeFrom="column">
                      <wp:posOffset>5941695</wp:posOffset>
                    </wp:positionH>
                    <wp:positionV relativeFrom="paragraph">
                      <wp:posOffset>158750</wp:posOffset>
                    </wp:positionV>
                    <wp:extent cx="635" cy="7691755"/>
                    <wp:effectExtent l="7620" t="6350" r="10795" b="7620"/>
                    <wp:wrapNone/>
                    <wp:docPr id="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7691755"/>
                            </a:xfrm>
                            <a:custGeom>
                              <a:avLst/>
                              <a:gdLst>
                                <a:gd name="T0" fmla="*/ 0 w 1"/>
                                <a:gd name="T1" fmla="*/ 0 h 12113"/>
                                <a:gd name="T2" fmla="*/ 0 w 1"/>
                                <a:gd name="T3" fmla="*/ 12113 h 12113"/>
                              </a:gdLst>
                              <a:ahLst/>
                              <a:cxnLst>
                                <a:cxn ang="0">
                                  <a:pos x="T0" y="T1"/>
                                </a:cxn>
                                <a:cxn ang="0">
                                  <a:pos x="T2" y="T3"/>
                                </a:cxn>
                              </a:cxnLst>
                              <a:rect l="0" t="0" r="r" b="b"/>
                              <a:pathLst>
                                <a:path w="1" h="12113">
                                  <a:moveTo>
                                    <a:pt x="0" y="0"/>
                                  </a:moveTo>
                                  <a:lnTo>
                                    <a:pt x="0" y="1211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2B2C27" id="Freeform 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7.85pt,12.5pt,467.85pt,618.15pt" coordsize="1,1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" o:allowincell="f" filled="f" strokeweight=".25pt">
                    <v:path arrowok="t" o:connecttype="custom" o:connectlocs="0,0;0,7691755" o:connectangles="0,0"/>
                  </v:polyline>
                </w:pict>
              </mc:Fallback>
            </mc:AlternateContent>
          </w:r>
          <w:r w:rsidR="005060EA" w:rsidRPr="00F834B7">
            <w:rPr>
              <w:rFonts w:ascii="Helvetica" w:hAnsi="Helvetica" w:cs="Helvetica"/>
              <w:sz w:val="20"/>
            </w:rPr>
            <w:t>Kod</w:t>
          </w:r>
        </w:p>
      </w:tc>
      <w:tc>
        <w:tcPr>
          <w:tcW w:w="7243" w:type="dxa"/>
          <w:gridSpan w:val="2"/>
        </w:tcPr>
        <w:p w14:paraId="109EE197" w14:textId="77777777" w:rsidR="005060EA" w:rsidRPr="00F834B7" w:rsidRDefault="00D47A5D" w:rsidP="00F834B7">
          <w:pPr>
            <w:pStyle w:val="Header"/>
            <w:tabs>
              <w:tab w:val="clear" w:pos="4536"/>
              <w:tab w:val="clear" w:pos="9072"/>
              <w:tab w:val="left" w:pos="284"/>
              <w:tab w:val="left" w:pos="1985"/>
              <w:tab w:val="left" w:pos="9299"/>
            </w:tabs>
            <w:spacing w:before="40"/>
            <w:rPr>
              <w:rFonts w:ascii="Helvetica" w:hAnsi="Helvetica" w:cs="Helvetica"/>
              <w:sz w:val="20"/>
            </w:rPr>
          </w:pPr>
          <w:r>
            <w:rPr>
              <w:noProof/>
              <w:sz w:val="20"/>
              <w:lang w:val="da-DK" w:eastAsia="da-DK"/>
            </w:rPr>
            <mc:AlternateContent>
              <mc:Choice Requires="wps">
                <w:drawing>
                  <wp:anchor distT="0" distB="0" distL="114300" distR="114300" simplePos="0" relativeHeight="251655168" behindDoc="0" locked="0" layoutInCell="1" allowOverlap="1" wp14:anchorId="109EE1A3" wp14:editId="109EE1A4">
                    <wp:simplePos x="0" y="0"/>
                    <wp:positionH relativeFrom="column">
                      <wp:posOffset>-71120</wp:posOffset>
                    </wp:positionH>
                    <wp:positionV relativeFrom="paragraph">
                      <wp:posOffset>152400</wp:posOffset>
                    </wp:positionV>
                    <wp:extent cx="45720" cy="7686675"/>
                    <wp:effectExtent l="5080" t="9525" r="6350" b="9525"/>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7686675"/>
                            </a:xfrm>
                            <a:custGeom>
                              <a:avLst/>
                              <a:gdLst>
                                <a:gd name="T0" fmla="*/ 0 w 72"/>
                                <a:gd name="T1" fmla="*/ 0 h 12105"/>
                                <a:gd name="T2" fmla="*/ 72 w 72"/>
                                <a:gd name="T3" fmla="*/ 12105 h 12105"/>
                              </a:gdLst>
                              <a:ahLst/>
                              <a:cxnLst>
                                <a:cxn ang="0">
                                  <a:pos x="T0" y="T1"/>
                                </a:cxn>
                                <a:cxn ang="0">
                                  <a:pos x="T2" y="T3"/>
                                </a:cxn>
                              </a:cxnLst>
                              <a:rect l="0" t="0" r="r" b="b"/>
                              <a:pathLst>
                                <a:path w="72" h="12105">
                                  <a:moveTo>
                                    <a:pt x="0" y="0"/>
                                  </a:moveTo>
                                  <a:lnTo>
                                    <a:pt x="72" y="121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8D5E7" id="Freeform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pt,12pt,-2pt,617.25pt" coordsize="72,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" filled="f">
                    <v:path arrowok="t" o:connecttype="custom" o:connectlocs="0,0;45720,7686675" o:connectangles="0,0"/>
                  </v:polyline>
                </w:pict>
              </mc:Fallback>
            </mc:AlternateContent>
          </w:r>
          <w:r w:rsidR="005060EA" w:rsidRPr="00F834B7">
            <w:rPr>
              <w:rFonts w:ascii="Helvetica" w:hAnsi="Helvetica" w:cs="Helvetica"/>
              <w:sz w:val="20"/>
            </w:rPr>
            <w:t>Text</w:t>
          </w:r>
        </w:p>
      </w:tc>
      <w:tc>
        <w:tcPr>
          <w:tcW w:w="851" w:type="dxa"/>
        </w:tcPr>
        <w:p w14:paraId="109EE198" w14:textId="77777777" w:rsidR="005060EA" w:rsidRPr="00F834B7" w:rsidRDefault="005060EA" w:rsidP="00F834B7">
          <w:pPr>
            <w:pStyle w:val="Header"/>
            <w:tabs>
              <w:tab w:val="clear" w:pos="4536"/>
              <w:tab w:val="clear" w:pos="9072"/>
              <w:tab w:val="left" w:pos="284"/>
              <w:tab w:val="left" w:pos="1985"/>
              <w:tab w:val="left" w:pos="9299"/>
            </w:tabs>
            <w:spacing w:before="40"/>
            <w:rPr>
              <w:rFonts w:ascii="Arial" w:hAnsi="Arial"/>
              <w:sz w:val="20"/>
            </w:rPr>
          </w:pPr>
          <w:r>
            <w:rPr>
              <w:rFonts w:ascii="Helvetica" w:hAnsi="Helvetica" w:cs="Helvetica"/>
              <w:sz w:val="20"/>
            </w:rPr>
            <w:t>Mängd</w:t>
          </w:r>
        </w:p>
      </w:tc>
      <w:tc>
        <w:tcPr>
          <w:tcW w:w="850" w:type="dxa"/>
        </w:tcPr>
        <w:p w14:paraId="109EE199" w14:textId="77777777" w:rsidR="005060EA" w:rsidRPr="00F834B7" w:rsidRDefault="005060EA" w:rsidP="00F834B7">
          <w:pPr>
            <w:pStyle w:val="Header"/>
            <w:tabs>
              <w:tab w:val="clear" w:pos="4536"/>
              <w:tab w:val="clear" w:pos="9072"/>
              <w:tab w:val="left" w:pos="284"/>
              <w:tab w:val="left" w:pos="1985"/>
              <w:tab w:val="left" w:pos="9299"/>
            </w:tabs>
            <w:spacing w:before="40"/>
            <w:rPr>
              <w:rFonts w:ascii="Arial" w:hAnsi="Arial"/>
              <w:sz w:val="20"/>
            </w:rPr>
          </w:pPr>
          <w:r>
            <w:rPr>
              <w:rFonts w:ascii="Helvetica" w:hAnsi="Helvetica" w:cs="Helvetica"/>
              <w:sz w:val="20"/>
            </w:rPr>
            <w:t>Ändr</w:t>
          </w:r>
        </w:p>
      </w:tc>
    </w:tr>
  </w:tbl>
  <w:p w14:paraId="109EE19B" w14:textId="77777777" w:rsidR="005060EA" w:rsidRDefault="00D47A5D" w:rsidP="002C7ACA">
    <w:pPr>
      <w:pStyle w:val="Header"/>
      <w:tabs>
        <w:tab w:val="clear" w:pos="4536"/>
        <w:tab w:val="clear" w:pos="9072"/>
        <w:tab w:val="right" w:pos="9526"/>
      </w:tabs>
      <w:ind w:left="1260"/>
      <w:rPr>
        <w:rFonts w:ascii="Arial" w:hAnsi="Arial"/>
      </w:rPr>
    </w:pPr>
    <w:r w:rsidRPr="003743A9">
      <w:rPr>
        <w:rFonts w:ascii="Helvetica" w:hAnsi="Helvetica" w:cs="Helvetica"/>
        <w:noProof/>
        <w:sz w:val="20"/>
        <w:lang w:val="da-DK" w:eastAsia="da-DK"/>
      </w:rPr>
      <mc:AlternateContent>
        <mc:Choice Requires="wps">
          <w:drawing>
            <wp:anchor distT="0" distB="0" distL="114300" distR="114300" simplePos="0" relativeHeight="251656192" behindDoc="0" locked="0" layoutInCell="0" allowOverlap="1" wp14:anchorId="109EE1A5" wp14:editId="109EE1A6">
              <wp:simplePos x="0" y="0"/>
              <wp:positionH relativeFrom="column">
                <wp:posOffset>5394960</wp:posOffset>
              </wp:positionH>
              <wp:positionV relativeFrom="paragraph">
                <wp:posOffset>-1270</wp:posOffset>
              </wp:positionV>
              <wp:extent cx="5080" cy="7667625"/>
              <wp:effectExtent l="13335" t="8255" r="10160" b="10795"/>
              <wp:wrapNone/>
              <wp:docPr id="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7667625"/>
                      </a:xfrm>
                      <a:custGeom>
                        <a:avLst/>
                        <a:gdLst>
                          <a:gd name="T0" fmla="*/ 0 w 8"/>
                          <a:gd name="T1" fmla="*/ 0 h 12075"/>
                          <a:gd name="T2" fmla="*/ 0 w 8"/>
                          <a:gd name="T3" fmla="*/ 143 h 12075"/>
                          <a:gd name="T4" fmla="*/ 8 w 8"/>
                          <a:gd name="T5" fmla="*/ 12075 h 12075"/>
                        </a:gdLst>
                        <a:ahLst/>
                        <a:cxnLst>
                          <a:cxn ang="0">
                            <a:pos x="T0" y="T1"/>
                          </a:cxn>
                          <a:cxn ang="0">
                            <a:pos x="T2" y="T3"/>
                          </a:cxn>
                          <a:cxn ang="0">
                            <a:pos x="T4" y="T5"/>
                          </a:cxn>
                        </a:cxnLst>
                        <a:rect l="0" t="0" r="r" b="b"/>
                        <a:pathLst>
                          <a:path w="8" h="12075">
                            <a:moveTo>
                              <a:pt x="0" y="0"/>
                            </a:moveTo>
                            <a:lnTo>
                              <a:pt x="0" y="143"/>
                            </a:lnTo>
                            <a:lnTo>
                              <a:pt x="8" y="12075"/>
                            </a:lnTo>
                          </a:path>
                        </a:pathLst>
                      </a:custGeom>
                      <a:solidFill>
                        <a:srgbClr val="FFFFFF"/>
                      </a:solidFill>
                      <a:ln w="3175">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0EDE5E" id="Freeform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4.8pt,-.1pt,424.8pt,7.05pt,425.2pt,603.65pt" coordsize="8,1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" o:allowincell="f" strokeweight=".25pt">
              <v:stroke startarrowwidth="narrow" startarrowlength="short" endarrowwidth="narrow" endarrowlength="short"/>
              <v:path arrowok="t" o:connecttype="custom" o:connectlocs="0,0;0,90805;5080,7667625" o:connectangles="0,0,0"/>
            </v:polyline>
          </w:pict>
        </mc:Fallback>
      </mc:AlternateContent>
    </w:r>
    <w:r w:rsidR="005060EA">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78E14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A0105EA"/>
    <w:multiLevelType w:val="singleLevel"/>
    <w:tmpl w:val="38B6EE3A"/>
    <w:lvl w:ilvl="0">
      <w:start w:val="5"/>
      <w:numFmt w:val="bullet"/>
      <w:lvlText w:val="-"/>
      <w:lvlJc w:val="left"/>
      <w:pPr>
        <w:tabs>
          <w:tab w:val="num" w:pos="1500"/>
        </w:tabs>
        <w:ind w:left="1500" w:hanging="360"/>
      </w:pPr>
      <w:rPr>
        <w:rFonts w:ascii="Times New Roman" w:hAnsi="Times New Roman" w:hint="default"/>
      </w:rPr>
    </w:lvl>
  </w:abstractNum>
  <w:abstractNum w:abstractNumId="2" w15:restartNumberingAfterBreak="0">
    <w:nsid w:val="0D052AF9"/>
    <w:multiLevelType w:val="hybridMultilevel"/>
    <w:tmpl w:val="A4526678"/>
    <w:lvl w:ilvl="0" w:tplc="041D000F">
      <w:start w:val="1"/>
      <w:numFmt w:val="decimal"/>
      <w:lvlText w:val="%1."/>
      <w:lvlJc w:val="left"/>
      <w:pPr>
        <w:tabs>
          <w:tab w:val="num" w:pos="2024"/>
        </w:tabs>
        <w:ind w:left="2024" w:hanging="360"/>
      </w:pPr>
    </w:lvl>
    <w:lvl w:ilvl="1" w:tplc="041D0019" w:tentative="1">
      <w:start w:val="1"/>
      <w:numFmt w:val="lowerLetter"/>
      <w:lvlText w:val="%2."/>
      <w:lvlJc w:val="left"/>
      <w:pPr>
        <w:tabs>
          <w:tab w:val="num" w:pos="2744"/>
        </w:tabs>
        <w:ind w:left="2744" w:hanging="360"/>
      </w:pPr>
    </w:lvl>
    <w:lvl w:ilvl="2" w:tplc="041D001B" w:tentative="1">
      <w:start w:val="1"/>
      <w:numFmt w:val="lowerRoman"/>
      <w:lvlText w:val="%3."/>
      <w:lvlJc w:val="right"/>
      <w:pPr>
        <w:tabs>
          <w:tab w:val="num" w:pos="3464"/>
        </w:tabs>
        <w:ind w:left="3464" w:hanging="180"/>
      </w:pPr>
    </w:lvl>
    <w:lvl w:ilvl="3" w:tplc="041D000F" w:tentative="1">
      <w:start w:val="1"/>
      <w:numFmt w:val="decimal"/>
      <w:lvlText w:val="%4."/>
      <w:lvlJc w:val="left"/>
      <w:pPr>
        <w:tabs>
          <w:tab w:val="num" w:pos="4184"/>
        </w:tabs>
        <w:ind w:left="4184" w:hanging="360"/>
      </w:pPr>
    </w:lvl>
    <w:lvl w:ilvl="4" w:tplc="041D0019" w:tentative="1">
      <w:start w:val="1"/>
      <w:numFmt w:val="lowerLetter"/>
      <w:lvlText w:val="%5."/>
      <w:lvlJc w:val="left"/>
      <w:pPr>
        <w:tabs>
          <w:tab w:val="num" w:pos="4904"/>
        </w:tabs>
        <w:ind w:left="4904" w:hanging="360"/>
      </w:pPr>
    </w:lvl>
    <w:lvl w:ilvl="5" w:tplc="041D001B" w:tentative="1">
      <w:start w:val="1"/>
      <w:numFmt w:val="lowerRoman"/>
      <w:lvlText w:val="%6."/>
      <w:lvlJc w:val="right"/>
      <w:pPr>
        <w:tabs>
          <w:tab w:val="num" w:pos="5624"/>
        </w:tabs>
        <w:ind w:left="5624" w:hanging="180"/>
      </w:pPr>
    </w:lvl>
    <w:lvl w:ilvl="6" w:tplc="041D000F" w:tentative="1">
      <w:start w:val="1"/>
      <w:numFmt w:val="decimal"/>
      <w:lvlText w:val="%7."/>
      <w:lvlJc w:val="left"/>
      <w:pPr>
        <w:tabs>
          <w:tab w:val="num" w:pos="6344"/>
        </w:tabs>
        <w:ind w:left="6344" w:hanging="360"/>
      </w:pPr>
    </w:lvl>
    <w:lvl w:ilvl="7" w:tplc="041D0019" w:tentative="1">
      <w:start w:val="1"/>
      <w:numFmt w:val="lowerLetter"/>
      <w:lvlText w:val="%8."/>
      <w:lvlJc w:val="left"/>
      <w:pPr>
        <w:tabs>
          <w:tab w:val="num" w:pos="7064"/>
        </w:tabs>
        <w:ind w:left="7064" w:hanging="360"/>
      </w:pPr>
    </w:lvl>
    <w:lvl w:ilvl="8" w:tplc="041D001B" w:tentative="1">
      <w:start w:val="1"/>
      <w:numFmt w:val="lowerRoman"/>
      <w:lvlText w:val="%9."/>
      <w:lvlJc w:val="right"/>
      <w:pPr>
        <w:tabs>
          <w:tab w:val="num" w:pos="7784"/>
        </w:tabs>
        <w:ind w:left="7784" w:hanging="180"/>
      </w:pPr>
    </w:lvl>
  </w:abstractNum>
  <w:abstractNum w:abstractNumId="3" w15:restartNumberingAfterBreak="0">
    <w:nsid w:val="1505173B"/>
    <w:multiLevelType w:val="hybridMultilevel"/>
    <w:tmpl w:val="DEE0C2DC"/>
    <w:lvl w:ilvl="0" w:tplc="041D0001">
      <w:start w:val="1"/>
      <w:numFmt w:val="bullet"/>
      <w:lvlText w:val=""/>
      <w:lvlJc w:val="left"/>
      <w:pPr>
        <w:tabs>
          <w:tab w:val="num" w:pos="2700"/>
        </w:tabs>
        <w:ind w:left="2700" w:hanging="360"/>
      </w:pPr>
      <w:rPr>
        <w:rFonts w:ascii="Symbol" w:hAnsi="Symbol" w:hint="default"/>
      </w:rPr>
    </w:lvl>
    <w:lvl w:ilvl="1" w:tplc="041D0003" w:tentative="1">
      <w:start w:val="1"/>
      <w:numFmt w:val="bullet"/>
      <w:lvlText w:val="o"/>
      <w:lvlJc w:val="left"/>
      <w:pPr>
        <w:tabs>
          <w:tab w:val="num" w:pos="3420"/>
        </w:tabs>
        <w:ind w:left="3420" w:hanging="360"/>
      </w:pPr>
      <w:rPr>
        <w:rFonts w:ascii="Courier New" w:hAnsi="Courier New" w:hint="default"/>
      </w:rPr>
    </w:lvl>
    <w:lvl w:ilvl="2" w:tplc="041D0005" w:tentative="1">
      <w:start w:val="1"/>
      <w:numFmt w:val="bullet"/>
      <w:lvlText w:val=""/>
      <w:lvlJc w:val="left"/>
      <w:pPr>
        <w:tabs>
          <w:tab w:val="num" w:pos="4140"/>
        </w:tabs>
        <w:ind w:left="4140" w:hanging="360"/>
      </w:pPr>
      <w:rPr>
        <w:rFonts w:ascii="Wingdings" w:hAnsi="Wingdings" w:hint="default"/>
      </w:rPr>
    </w:lvl>
    <w:lvl w:ilvl="3" w:tplc="041D0001" w:tentative="1">
      <w:start w:val="1"/>
      <w:numFmt w:val="bullet"/>
      <w:lvlText w:val=""/>
      <w:lvlJc w:val="left"/>
      <w:pPr>
        <w:tabs>
          <w:tab w:val="num" w:pos="4860"/>
        </w:tabs>
        <w:ind w:left="4860" w:hanging="360"/>
      </w:pPr>
      <w:rPr>
        <w:rFonts w:ascii="Symbol" w:hAnsi="Symbol" w:hint="default"/>
      </w:rPr>
    </w:lvl>
    <w:lvl w:ilvl="4" w:tplc="041D0003" w:tentative="1">
      <w:start w:val="1"/>
      <w:numFmt w:val="bullet"/>
      <w:lvlText w:val="o"/>
      <w:lvlJc w:val="left"/>
      <w:pPr>
        <w:tabs>
          <w:tab w:val="num" w:pos="5580"/>
        </w:tabs>
        <w:ind w:left="5580" w:hanging="360"/>
      </w:pPr>
      <w:rPr>
        <w:rFonts w:ascii="Courier New" w:hAnsi="Courier New" w:hint="default"/>
      </w:rPr>
    </w:lvl>
    <w:lvl w:ilvl="5" w:tplc="041D0005" w:tentative="1">
      <w:start w:val="1"/>
      <w:numFmt w:val="bullet"/>
      <w:lvlText w:val=""/>
      <w:lvlJc w:val="left"/>
      <w:pPr>
        <w:tabs>
          <w:tab w:val="num" w:pos="6300"/>
        </w:tabs>
        <w:ind w:left="6300" w:hanging="360"/>
      </w:pPr>
      <w:rPr>
        <w:rFonts w:ascii="Wingdings" w:hAnsi="Wingdings" w:hint="default"/>
      </w:rPr>
    </w:lvl>
    <w:lvl w:ilvl="6" w:tplc="041D0001" w:tentative="1">
      <w:start w:val="1"/>
      <w:numFmt w:val="bullet"/>
      <w:lvlText w:val=""/>
      <w:lvlJc w:val="left"/>
      <w:pPr>
        <w:tabs>
          <w:tab w:val="num" w:pos="7020"/>
        </w:tabs>
        <w:ind w:left="7020" w:hanging="360"/>
      </w:pPr>
      <w:rPr>
        <w:rFonts w:ascii="Symbol" w:hAnsi="Symbol" w:hint="default"/>
      </w:rPr>
    </w:lvl>
    <w:lvl w:ilvl="7" w:tplc="041D0003" w:tentative="1">
      <w:start w:val="1"/>
      <w:numFmt w:val="bullet"/>
      <w:lvlText w:val="o"/>
      <w:lvlJc w:val="left"/>
      <w:pPr>
        <w:tabs>
          <w:tab w:val="num" w:pos="7740"/>
        </w:tabs>
        <w:ind w:left="7740" w:hanging="360"/>
      </w:pPr>
      <w:rPr>
        <w:rFonts w:ascii="Courier New" w:hAnsi="Courier New" w:hint="default"/>
      </w:rPr>
    </w:lvl>
    <w:lvl w:ilvl="8" w:tplc="041D0005" w:tentative="1">
      <w:start w:val="1"/>
      <w:numFmt w:val="bullet"/>
      <w:lvlText w:val=""/>
      <w:lvlJc w:val="left"/>
      <w:pPr>
        <w:tabs>
          <w:tab w:val="num" w:pos="8460"/>
        </w:tabs>
        <w:ind w:left="8460" w:hanging="360"/>
      </w:pPr>
      <w:rPr>
        <w:rFonts w:ascii="Wingdings" w:hAnsi="Wingdings" w:hint="default"/>
      </w:rPr>
    </w:lvl>
  </w:abstractNum>
  <w:abstractNum w:abstractNumId="4" w15:restartNumberingAfterBreak="0">
    <w:nsid w:val="222D617A"/>
    <w:multiLevelType w:val="hybridMultilevel"/>
    <w:tmpl w:val="33360646"/>
    <w:lvl w:ilvl="0" w:tplc="1AF819C4">
      <w:start w:val="1"/>
      <w:numFmt w:val="decimal"/>
      <w:lvlText w:val="%1."/>
      <w:lvlJc w:val="left"/>
      <w:pPr>
        <w:ind w:left="1920" w:hanging="360"/>
      </w:pPr>
      <w:rPr>
        <w:rFonts w:hint="default"/>
      </w:rPr>
    </w:lvl>
    <w:lvl w:ilvl="1" w:tplc="041D0019" w:tentative="1">
      <w:start w:val="1"/>
      <w:numFmt w:val="lowerLetter"/>
      <w:lvlText w:val="%2."/>
      <w:lvlJc w:val="left"/>
      <w:pPr>
        <w:ind w:left="2640" w:hanging="360"/>
      </w:pPr>
    </w:lvl>
    <w:lvl w:ilvl="2" w:tplc="041D001B" w:tentative="1">
      <w:start w:val="1"/>
      <w:numFmt w:val="lowerRoman"/>
      <w:lvlText w:val="%3."/>
      <w:lvlJc w:val="right"/>
      <w:pPr>
        <w:ind w:left="3360" w:hanging="180"/>
      </w:pPr>
    </w:lvl>
    <w:lvl w:ilvl="3" w:tplc="041D000F" w:tentative="1">
      <w:start w:val="1"/>
      <w:numFmt w:val="decimal"/>
      <w:lvlText w:val="%4."/>
      <w:lvlJc w:val="left"/>
      <w:pPr>
        <w:ind w:left="4080" w:hanging="360"/>
      </w:pPr>
    </w:lvl>
    <w:lvl w:ilvl="4" w:tplc="041D0019" w:tentative="1">
      <w:start w:val="1"/>
      <w:numFmt w:val="lowerLetter"/>
      <w:lvlText w:val="%5."/>
      <w:lvlJc w:val="left"/>
      <w:pPr>
        <w:ind w:left="4800" w:hanging="360"/>
      </w:pPr>
    </w:lvl>
    <w:lvl w:ilvl="5" w:tplc="041D001B" w:tentative="1">
      <w:start w:val="1"/>
      <w:numFmt w:val="lowerRoman"/>
      <w:lvlText w:val="%6."/>
      <w:lvlJc w:val="right"/>
      <w:pPr>
        <w:ind w:left="5520" w:hanging="180"/>
      </w:pPr>
    </w:lvl>
    <w:lvl w:ilvl="6" w:tplc="041D000F" w:tentative="1">
      <w:start w:val="1"/>
      <w:numFmt w:val="decimal"/>
      <w:lvlText w:val="%7."/>
      <w:lvlJc w:val="left"/>
      <w:pPr>
        <w:ind w:left="6240" w:hanging="360"/>
      </w:pPr>
    </w:lvl>
    <w:lvl w:ilvl="7" w:tplc="041D0019" w:tentative="1">
      <w:start w:val="1"/>
      <w:numFmt w:val="lowerLetter"/>
      <w:lvlText w:val="%8."/>
      <w:lvlJc w:val="left"/>
      <w:pPr>
        <w:ind w:left="6960" w:hanging="360"/>
      </w:pPr>
    </w:lvl>
    <w:lvl w:ilvl="8" w:tplc="041D001B" w:tentative="1">
      <w:start w:val="1"/>
      <w:numFmt w:val="lowerRoman"/>
      <w:lvlText w:val="%9."/>
      <w:lvlJc w:val="right"/>
      <w:pPr>
        <w:ind w:left="7680" w:hanging="180"/>
      </w:pPr>
    </w:lvl>
  </w:abstractNum>
  <w:abstractNum w:abstractNumId="5" w15:restartNumberingAfterBreak="0">
    <w:nsid w:val="22931940"/>
    <w:multiLevelType w:val="hybridMultilevel"/>
    <w:tmpl w:val="D58E3366"/>
    <w:lvl w:ilvl="0" w:tplc="041D0001">
      <w:start w:val="1"/>
      <w:numFmt w:val="bullet"/>
      <w:lvlText w:val=""/>
      <w:lvlJc w:val="left"/>
      <w:pPr>
        <w:tabs>
          <w:tab w:val="num" w:pos="2024"/>
        </w:tabs>
        <w:ind w:left="2024" w:hanging="360"/>
      </w:pPr>
      <w:rPr>
        <w:rFonts w:ascii="Symbol" w:hAnsi="Symbol" w:hint="default"/>
      </w:rPr>
    </w:lvl>
    <w:lvl w:ilvl="1" w:tplc="041D0003" w:tentative="1">
      <w:start w:val="1"/>
      <w:numFmt w:val="bullet"/>
      <w:lvlText w:val="o"/>
      <w:lvlJc w:val="left"/>
      <w:pPr>
        <w:tabs>
          <w:tab w:val="num" w:pos="2744"/>
        </w:tabs>
        <w:ind w:left="2744" w:hanging="360"/>
      </w:pPr>
      <w:rPr>
        <w:rFonts w:ascii="Courier New" w:hAnsi="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275178EF"/>
    <w:multiLevelType w:val="hybridMultilevel"/>
    <w:tmpl w:val="D5BE99A4"/>
    <w:lvl w:ilvl="0" w:tplc="1AF819C4">
      <w:start w:val="1"/>
      <w:numFmt w:val="decimal"/>
      <w:lvlText w:val="%1."/>
      <w:lvlJc w:val="left"/>
      <w:pPr>
        <w:ind w:left="1920" w:hanging="360"/>
      </w:pPr>
      <w:rPr>
        <w:rFonts w:hint="default"/>
      </w:rPr>
    </w:lvl>
    <w:lvl w:ilvl="1" w:tplc="041D0019" w:tentative="1">
      <w:start w:val="1"/>
      <w:numFmt w:val="lowerLetter"/>
      <w:lvlText w:val="%2."/>
      <w:lvlJc w:val="left"/>
      <w:pPr>
        <w:ind w:left="2640" w:hanging="360"/>
      </w:pPr>
    </w:lvl>
    <w:lvl w:ilvl="2" w:tplc="041D001B" w:tentative="1">
      <w:start w:val="1"/>
      <w:numFmt w:val="lowerRoman"/>
      <w:lvlText w:val="%3."/>
      <w:lvlJc w:val="right"/>
      <w:pPr>
        <w:ind w:left="3360" w:hanging="180"/>
      </w:pPr>
    </w:lvl>
    <w:lvl w:ilvl="3" w:tplc="041D000F" w:tentative="1">
      <w:start w:val="1"/>
      <w:numFmt w:val="decimal"/>
      <w:lvlText w:val="%4."/>
      <w:lvlJc w:val="left"/>
      <w:pPr>
        <w:ind w:left="4080" w:hanging="360"/>
      </w:pPr>
    </w:lvl>
    <w:lvl w:ilvl="4" w:tplc="041D0019" w:tentative="1">
      <w:start w:val="1"/>
      <w:numFmt w:val="lowerLetter"/>
      <w:lvlText w:val="%5."/>
      <w:lvlJc w:val="left"/>
      <w:pPr>
        <w:ind w:left="4800" w:hanging="360"/>
      </w:pPr>
    </w:lvl>
    <w:lvl w:ilvl="5" w:tplc="041D001B" w:tentative="1">
      <w:start w:val="1"/>
      <w:numFmt w:val="lowerRoman"/>
      <w:lvlText w:val="%6."/>
      <w:lvlJc w:val="right"/>
      <w:pPr>
        <w:ind w:left="5520" w:hanging="180"/>
      </w:pPr>
    </w:lvl>
    <w:lvl w:ilvl="6" w:tplc="041D000F" w:tentative="1">
      <w:start w:val="1"/>
      <w:numFmt w:val="decimal"/>
      <w:lvlText w:val="%7."/>
      <w:lvlJc w:val="left"/>
      <w:pPr>
        <w:ind w:left="6240" w:hanging="360"/>
      </w:pPr>
    </w:lvl>
    <w:lvl w:ilvl="7" w:tplc="041D0019" w:tentative="1">
      <w:start w:val="1"/>
      <w:numFmt w:val="lowerLetter"/>
      <w:lvlText w:val="%8."/>
      <w:lvlJc w:val="left"/>
      <w:pPr>
        <w:ind w:left="6960" w:hanging="360"/>
      </w:pPr>
    </w:lvl>
    <w:lvl w:ilvl="8" w:tplc="041D001B" w:tentative="1">
      <w:start w:val="1"/>
      <w:numFmt w:val="lowerRoman"/>
      <w:lvlText w:val="%9."/>
      <w:lvlJc w:val="right"/>
      <w:pPr>
        <w:ind w:left="7680" w:hanging="180"/>
      </w:pPr>
    </w:lvl>
  </w:abstractNum>
  <w:abstractNum w:abstractNumId="7" w15:restartNumberingAfterBreak="0">
    <w:nsid w:val="2FC31B5C"/>
    <w:multiLevelType w:val="hybridMultilevel"/>
    <w:tmpl w:val="93CEAE8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052B4D"/>
    <w:multiLevelType w:val="hybridMultilevel"/>
    <w:tmpl w:val="8F3A2ADC"/>
    <w:lvl w:ilvl="0" w:tplc="1AF819C4">
      <w:start w:val="1"/>
      <w:numFmt w:val="decimal"/>
      <w:lvlText w:val="%1."/>
      <w:lvlJc w:val="left"/>
      <w:pPr>
        <w:ind w:left="1920" w:hanging="360"/>
      </w:pPr>
      <w:rPr>
        <w:rFonts w:hint="default"/>
      </w:rPr>
    </w:lvl>
    <w:lvl w:ilvl="1" w:tplc="041D0019" w:tentative="1">
      <w:start w:val="1"/>
      <w:numFmt w:val="lowerLetter"/>
      <w:lvlText w:val="%2."/>
      <w:lvlJc w:val="left"/>
      <w:pPr>
        <w:ind w:left="2640" w:hanging="360"/>
      </w:pPr>
    </w:lvl>
    <w:lvl w:ilvl="2" w:tplc="041D001B" w:tentative="1">
      <w:start w:val="1"/>
      <w:numFmt w:val="lowerRoman"/>
      <w:lvlText w:val="%3."/>
      <w:lvlJc w:val="right"/>
      <w:pPr>
        <w:ind w:left="3360" w:hanging="180"/>
      </w:pPr>
    </w:lvl>
    <w:lvl w:ilvl="3" w:tplc="041D000F" w:tentative="1">
      <w:start w:val="1"/>
      <w:numFmt w:val="decimal"/>
      <w:lvlText w:val="%4."/>
      <w:lvlJc w:val="left"/>
      <w:pPr>
        <w:ind w:left="4080" w:hanging="360"/>
      </w:pPr>
    </w:lvl>
    <w:lvl w:ilvl="4" w:tplc="041D0019" w:tentative="1">
      <w:start w:val="1"/>
      <w:numFmt w:val="lowerLetter"/>
      <w:lvlText w:val="%5."/>
      <w:lvlJc w:val="left"/>
      <w:pPr>
        <w:ind w:left="4800" w:hanging="360"/>
      </w:pPr>
    </w:lvl>
    <w:lvl w:ilvl="5" w:tplc="041D001B" w:tentative="1">
      <w:start w:val="1"/>
      <w:numFmt w:val="lowerRoman"/>
      <w:lvlText w:val="%6."/>
      <w:lvlJc w:val="right"/>
      <w:pPr>
        <w:ind w:left="5520" w:hanging="180"/>
      </w:pPr>
    </w:lvl>
    <w:lvl w:ilvl="6" w:tplc="041D000F" w:tentative="1">
      <w:start w:val="1"/>
      <w:numFmt w:val="decimal"/>
      <w:lvlText w:val="%7."/>
      <w:lvlJc w:val="left"/>
      <w:pPr>
        <w:ind w:left="6240" w:hanging="360"/>
      </w:pPr>
    </w:lvl>
    <w:lvl w:ilvl="7" w:tplc="041D0019" w:tentative="1">
      <w:start w:val="1"/>
      <w:numFmt w:val="lowerLetter"/>
      <w:lvlText w:val="%8."/>
      <w:lvlJc w:val="left"/>
      <w:pPr>
        <w:ind w:left="6960" w:hanging="360"/>
      </w:pPr>
    </w:lvl>
    <w:lvl w:ilvl="8" w:tplc="041D001B" w:tentative="1">
      <w:start w:val="1"/>
      <w:numFmt w:val="lowerRoman"/>
      <w:lvlText w:val="%9."/>
      <w:lvlJc w:val="right"/>
      <w:pPr>
        <w:ind w:left="7680" w:hanging="180"/>
      </w:pPr>
    </w:lvl>
  </w:abstractNum>
  <w:abstractNum w:abstractNumId="9" w15:restartNumberingAfterBreak="0">
    <w:nsid w:val="32C44A26"/>
    <w:multiLevelType w:val="hybridMultilevel"/>
    <w:tmpl w:val="879602D2"/>
    <w:lvl w:ilvl="0" w:tplc="1AF819C4">
      <w:start w:val="1"/>
      <w:numFmt w:val="decimal"/>
      <w:lvlText w:val="%1."/>
      <w:lvlJc w:val="left"/>
      <w:pPr>
        <w:ind w:left="1920" w:hanging="360"/>
      </w:pPr>
      <w:rPr>
        <w:rFonts w:hint="default"/>
      </w:rPr>
    </w:lvl>
    <w:lvl w:ilvl="1" w:tplc="041D0019" w:tentative="1">
      <w:start w:val="1"/>
      <w:numFmt w:val="lowerLetter"/>
      <w:lvlText w:val="%2."/>
      <w:lvlJc w:val="left"/>
      <w:pPr>
        <w:ind w:left="2640" w:hanging="360"/>
      </w:pPr>
    </w:lvl>
    <w:lvl w:ilvl="2" w:tplc="041D001B" w:tentative="1">
      <w:start w:val="1"/>
      <w:numFmt w:val="lowerRoman"/>
      <w:lvlText w:val="%3."/>
      <w:lvlJc w:val="right"/>
      <w:pPr>
        <w:ind w:left="3360" w:hanging="180"/>
      </w:pPr>
    </w:lvl>
    <w:lvl w:ilvl="3" w:tplc="041D000F" w:tentative="1">
      <w:start w:val="1"/>
      <w:numFmt w:val="decimal"/>
      <w:lvlText w:val="%4."/>
      <w:lvlJc w:val="left"/>
      <w:pPr>
        <w:ind w:left="4080" w:hanging="360"/>
      </w:pPr>
    </w:lvl>
    <w:lvl w:ilvl="4" w:tplc="041D0019" w:tentative="1">
      <w:start w:val="1"/>
      <w:numFmt w:val="lowerLetter"/>
      <w:lvlText w:val="%5."/>
      <w:lvlJc w:val="left"/>
      <w:pPr>
        <w:ind w:left="4800" w:hanging="360"/>
      </w:pPr>
    </w:lvl>
    <w:lvl w:ilvl="5" w:tplc="041D001B" w:tentative="1">
      <w:start w:val="1"/>
      <w:numFmt w:val="lowerRoman"/>
      <w:lvlText w:val="%6."/>
      <w:lvlJc w:val="right"/>
      <w:pPr>
        <w:ind w:left="5520" w:hanging="180"/>
      </w:pPr>
    </w:lvl>
    <w:lvl w:ilvl="6" w:tplc="041D000F" w:tentative="1">
      <w:start w:val="1"/>
      <w:numFmt w:val="decimal"/>
      <w:lvlText w:val="%7."/>
      <w:lvlJc w:val="left"/>
      <w:pPr>
        <w:ind w:left="6240" w:hanging="360"/>
      </w:pPr>
    </w:lvl>
    <w:lvl w:ilvl="7" w:tplc="041D0019" w:tentative="1">
      <w:start w:val="1"/>
      <w:numFmt w:val="lowerLetter"/>
      <w:lvlText w:val="%8."/>
      <w:lvlJc w:val="left"/>
      <w:pPr>
        <w:ind w:left="6960" w:hanging="360"/>
      </w:pPr>
    </w:lvl>
    <w:lvl w:ilvl="8" w:tplc="041D001B" w:tentative="1">
      <w:start w:val="1"/>
      <w:numFmt w:val="lowerRoman"/>
      <w:lvlText w:val="%9."/>
      <w:lvlJc w:val="right"/>
      <w:pPr>
        <w:ind w:left="7680" w:hanging="180"/>
      </w:pPr>
    </w:lvl>
  </w:abstractNum>
  <w:abstractNum w:abstractNumId="10" w15:restartNumberingAfterBreak="0">
    <w:nsid w:val="34FE33EA"/>
    <w:multiLevelType w:val="hybridMultilevel"/>
    <w:tmpl w:val="8DFA425C"/>
    <w:lvl w:ilvl="0" w:tplc="7EB8D5FE">
      <w:start w:val="1"/>
      <w:numFmt w:val="bullet"/>
      <w:pStyle w:val="Kule"/>
      <w:lvlText w:val=""/>
      <w:lvlJc w:val="left"/>
      <w:pPr>
        <w:tabs>
          <w:tab w:val="num" w:pos="1800"/>
        </w:tabs>
        <w:ind w:left="180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1" w15:restartNumberingAfterBreak="0">
    <w:nsid w:val="352D2BB4"/>
    <w:multiLevelType w:val="hybridMultilevel"/>
    <w:tmpl w:val="AB40261E"/>
    <w:lvl w:ilvl="0" w:tplc="1AF819C4">
      <w:start w:val="1"/>
      <w:numFmt w:val="decimal"/>
      <w:lvlText w:val="%1."/>
      <w:lvlJc w:val="left"/>
      <w:pPr>
        <w:ind w:left="1920" w:hanging="360"/>
      </w:pPr>
      <w:rPr>
        <w:rFonts w:hint="default"/>
      </w:rPr>
    </w:lvl>
    <w:lvl w:ilvl="1" w:tplc="041D0019" w:tentative="1">
      <w:start w:val="1"/>
      <w:numFmt w:val="lowerLetter"/>
      <w:lvlText w:val="%2."/>
      <w:lvlJc w:val="left"/>
      <w:pPr>
        <w:ind w:left="2640" w:hanging="360"/>
      </w:pPr>
    </w:lvl>
    <w:lvl w:ilvl="2" w:tplc="041D001B" w:tentative="1">
      <w:start w:val="1"/>
      <w:numFmt w:val="lowerRoman"/>
      <w:lvlText w:val="%3."/>
      <w:lvlJc w:val="right"/>
      <w:pPr>
        <w:ind w:left="3360" w:hanging="180"/>
      </w:pPr>
    </w:lvl>
    <w:lvl w:ilvl="3" w:tplc="041D000F" w:tentative="1">
      <w:start w:val="1"/>
      <w:numFmt w:val="decimal"/>
      <w:lvlText w:val="%4."/>
      <w:lvlJc w:val="left"/>
      <w:pPr>
        <w:ind w:left="4080" w:hanging="360"/>
      </w:pPr>
    </w:lvl>
    <w:lvl w:ilvl="4" w:tplc="041D0019" w:tentative="1">
      <w:start w:val="1"/>
      <w:numFmt w:val="lowerLetter"/>
      <w:lvlText w:val="%5."/>
      <w:lvlJc w:val="left"/>
      <w:pPr>
        <w:ind w:left="4800" w:hanging="360"/>
      </w:pPr>
    </w:lvl>
    <w:lvl w:ilvl="5" w:tplc="041D001B" w:tentative="1">
      <w:start w:val="1"/>
      <w:numFmt w:val="lowerRoman"/>
      <w:lvlText w:val="%6."/>
      <w:lvlJc w:val="right"/>
      <w:pPr>
        <w:ind w:left="5520" w:hanging="180"/>
      </w:pPr>
    </w:lvl>
    <w:lvl w:ilvl="6" w:tplc="041D000F" w:tentative="1">
      <w:start w:val="1"/>
      <w:numFmt w:val="decimal"/>
      <w:lvlText w:val="%7."/>
      <w:lvlJc w:val="left"/>
      <w:pPr>
        <w:ind w:left="6240" w:hanging="360"/>
      </w:pPr>
    </w:lvl>
    <w:lvl w:ilvl="7" w:tplc="041D0019" w:tentative="1">
      <w:start w:val="1"/>
      <w:numFmt w:val="lowerLetter"/>
      <w:lvlText w:val="%8."/>
      <w:lvlJc w:val="left"/>
      <w:pPr>
        <w:ind w:left="6960" w:hanging="360"/>
      </w:pPr>
    </w:lvl>
    <w:lvl w:ilvl="8" w:tplc="041D001B" w:tentative="1">
      <w:start w:val="1"/>
      <w:numFmt w:val="lowerRoman"/>
      <w:lvlText w:val="%9."/>
      <w:lvlJc w:val="right"/>
      <w:pPr>
        <w:ind w:left="7680" w:hanging="180"/>
      </w:pPr>
    </w:lvl>
  </w:abstractNum>
  <w:abstractNum w:abstractNumId="12" w15:restartNumberingAfterBreak="0">
    <w:nsid w:val="364534AD"/>
    <w:multiLevelType w:val="hybridMultilevel"/>
    <w:tmpl w:val="B456CB9E"/>
    <w:lvl w:ilvl="0" w:tplc="FFDE70E6">
      <w:start w:val="4"/>
      <w:numFmt w:val="bullet"/>
      <w:lvlText w:val=""/>
      <w:lvlJc w:val="left"/>
      <w:pPr>
        <w:ind w:left="2700" w:hanging="360"/>
      </w:pPr>
      <w:rPr>
        <w:rFonts w:ascii="Symbol" w:eastAsia="Times New Roman" w:hAnsi="Symbol" w:cs="Times New Roman" w:hint="default"/>
      </w:rPr>
    </w:lvl>
    <w:lvl w:ilvl="1" w:tplc="041D0003">
      <w:start w:val="1"/>
      <w:numFmt w:val="bullet"/>
      <w:lvlText w:val="o"/>
      <w:lvlJc w:val="left"/>
      <w:pPr>
        <w:ind w:left="3420" w:hanging="360"/>
      </w:pPr>
      <w:rPr>
        <w:rFonts w:ascii="Courier New" w:hAnsi="Courier New" w:cs="Courier New" w:hint="default"/>
      </w:rPr>
    </w:lvl>
    <w:lvl w:ilvl="2" w:tplc="041D0005" w:tentative="1">
      <w:start w:val="1"/>
      <w:numFmt w:val="bullet"/>
      <w:lvlText w:val=""/>
      <w:lvlJc w:val="left"/>
      <w:pPr>
        <w:ind w:left="4140" w:hanging="360"/>
      </w:pPr>
      <w:rPr>
        <w:rFonts w:ascii="Wingdings" w:hAnsi="Wingdings" w:hint="default"/>
      </w:rPr>
    </w:lvl>
    <w:lvl w:ilvl="3" w:tplc="041D0001" w:tentative="1">
      <w:start w:val="1"/>
      <w:numFmt w:val="bullet"/>
      <w:lvlText w:val=""/>
      <w:lvlJc w:val="left"/>
      <w:pPr>
        <w:ind w:left="4860" w:hanging="360"/>
      </w:pPr>
      <w:rPr>
        <w:rFonts w:ascii="Symbol" w:hAnsi="Symbol" w:hint="default"/>
      </w:rPr>
    </w:lvl>
    <w:lvl w:ilvl="4" w:tplc="041D0003" w:tentative="1">
      <w:start w:val="1"/>
      <w:numFmt w:val="bullet"/>
      <w:lvlText w:val="o"/>
      <w:lvlJc w:val="left"/>
      <w:pPr>
        <w:ind w:left="5580" w:hanging="360"/>
      </w:pPr>
      <w:rPr>
        <w:rFonts w:ascii="Courier New" w:hAnsi="Courier New" w:cs="Courier New" w:hint="default"/>
      </w:rPr>
    </w:lvl>
    <w:lvl w:ilvl="5" w:tplc="041D0005" w:tentative="1">
      <w:start w:val="1"/>
      <w:numFmt w:val="bullet"/>
      <w:lvlText w:val=""/>
      <w:lvlJc w:val="left"/>
      <w:pPr>
        <w:ind w:left="6300" w:hanging="360"/>
      </w:pPr>
      <w:rPr>
        <w:rFonts w:ascii="Wingdings" w:hAnsi="Wingdings" w:hint="default"/>
      </w:rPr>
    </w:lvl>
    <w:lvl w:ilvl="6" w:tplc="041D0001" w:tentative="1">
      <w:start w:val="1"/>
      <w:numFmt w:val="bullet"/>
      <w:lvlText w:val=""/>
      <w:lvlJc w:val="left"/>
      <w:pPr>
        <w:ind w:left="7020" w:hanging="360"/>
      </w:pPr>
      <w:rPr>
        <w:rFonts w:ascii="Symbol" w:hAnsi="Symbol" w:hint="default"/>
      </w:rPr>
    </w:lvl>
    <w:lvl w:ilvl="7" w:tplc="041D0003" w:tentative="1">
      <w:start w:val="1"/>
      <w:numFmt w:val="bullet"/>
      <w:lvlText w:val="o"/>
      <w:lvlJc w:val="left"/>
      <w:pPr>
        <w:ind w:left="7740" w:hanging="360"/>
      </w:pPr>
      <w:rPr>
        <w:rFonts w:ascii="Courier New" w:hAnsi="Courier New" w:cs="Courier New" w:hint="default"/>
      </w:rPr>
    </w:lvl>
    <w:lvl w:ilvl="8" w:tplc="041D0005" w:tentative="1">
      <w:start w:val="1"/>
      <w:numFmt w:val="bullet"/>
      <w:lvlText w:val=""/>
      <w:lvlJc w:val="left"/>
      <w:pPr>
        <w:ind w:left="8460" w:hanging="360"/>
      </w:pPr>
      <w:rPr>
        <w:rFonts w:ascii="Wingdings" w:hAnsi="Wingdings" w:hint="default"/>
      </w:rPr>
    </w:lvl>
  </w:abstractNum>
  <w:abstractNum w:abstractNumId="13" w15:restartNumberingAfterBreak="0">
    <w:nsid w:val="3BBC6861"/>
    <w:multiLevelType w:val="hybridMultilevel"/>
    <w:tmpl w:val="344CADC6"/>
    <w:lvl w:ilvl="0" w:tplc="041D0001">
      <w:start w:val="1"/>
      <w:numFmt w:val="bullet"/>
      <w:lvlText w:val=""/>
      <w:lvlJc w:val="left"/>
      <w:pPr>
        <w:tabs>
          <w:tab w:val="num" w:pos="2520"/>
        </w:tabs>
        <w:ind w:left="2520" w:hanging="360"/>
      </w:pPr>
      <w:rPr>
        <w:rFonts w:ascii="Symbol" w:hAnsi="Symbol" w:hint="default"/>
      </w:rPr>
    </w:lvl>
    <w:lvl w:ilvl="1" w:tplc="041D0003" w:tentative="1">
      <w:start w:val="1"/>
      <w:numFmt w:val="bullet"/>
      <w:lvlText w:val="o"/>
      <w:lvlJc w:val="left"/>
      <w:pPr>
        <w:tabs>
          <w:tab w:val="num" w:pos="3240"/>
        </w:tabs>
        <w:ind w:left="3240" w:hanging="360"/>
      </w:pPr>
      <w:rPr>
        <w:rFonts w:ascii="Courier New" w:hAnsi="Courier New" w:hint="default"/>
      </w:rPr>
    </w:lvl>
    <w:lvl w:ilvl="2" w:tplc="041D0005" w:tentative="1">
      <w:start w:val="1"/>
      <w:numFmt w:val="bullet"/>
      <w:lvlText w:val=""/>
      <w:lvlJc w:val="left"/>
      <w:pPr>
        <w:tabs>
          <w:tab w:val="num" w:pos="3960"/>
        </w:tabs>
        <w:ind w:left="3960" w:hanging="360"/>
      </w:pPr>
      <w:rPr>
        <w:rFonts w:ascii="Wingdings" w:hAnsi="Wingdings" w:hint="default"/>
      </w:rPr>
    </w:lvl>
    <w:lvl w:ilvl="3" w:tplc="041D0001" w:tentative="1">
      <w:start w:val="1"/>
      <w:numFmt w:val="bullet"/>
      <w:lvlText w:val=""/>
      <w:lvlJc w:val="left"/>
      <w:pPr>
        <w:tabs>
          <w:tab w:val="num" w:pos="4680"/>
        </w:tabs>
        <w:ind w:left="4680" w:hanging="360"/>
      </w:pPr>
      <w:rPr>
        <w:rFonts w:ascii="Symbol" w:hAnsi="Symbol" w:hint="default"/>
      </w:rPr>
    </w:lvl>
    <w:lvl w:ilvl="4" w:tplc="041D0003" w:tentative="1">
      <w:start w:val="1"/>
      <w:numFmt w:val="bullet"/>
      <w:lvlText w:val="o"/>
      <w:lvlJc w:val="left"/>
      <w:pPr>
        <w:tabs>
          <w:tab w:val="num" w:pos="5400"/>
        </w:tabs>
        <w:ind w:left="5400" w:hanging="360"/>
      </w:pPr>
      <w:rPr>
        <w:rFonts w:ascii="Courier New" w:hAnsi="Courier New" w:hint="default"/>
      </w:rPr>
    </w:lvl>
    <w:lvl w:ilvl="5" w:tplc="041D0005" w:tentative="1">
      <w:start w:val="1"/>
      <w:numFmt w:val="bullet"/>
      <w:lvlText w:val=""/>
      <w:lvlJc w:val="left"/>
      <w:pPr>
        <w:tabs>
          <w:tab w:val="num" w:pos="6120"/>
        </w:tabs>
        <w:ind w:left="6120" w:hanging="360"/>
      </w:pPr>
      <w:rPr>
        <w:rFonts w:ascii="Wingdings" w:hAnsi="Wingdings" w:hint="default"/>
      </w:rPr>
    </w:lvl>
    <w:lvl w:ilvl="6" w:tplc="041D0001" w:tentative="1">
      <w:start w:val="1"/>
      <w:numFmt w:val="bullet"/>
      <w:lvlText w:val=""/>
      <w:lvlJc w:val="left"/>
      <w:pPr>
        <w:tabs>
          <w:tab w:val="num" w:pos="6840"/>
        </w:tabs>
        <w:ind w:left="6840" w:hanging="360"/>
      </w:pPr>
      <w:rPr>
        <w:rFonts w:ascii="Symbol" w:hAnsi="Symbol" w:hint="default"/>
      </w:rPr>
    </w:lvl>
    <w:lvl w:ilvl="7" w:tplc="041D0003" w:tentative="1">
      <w:start w:val="1"/>
      <w:numFmt w:val="bullet"/>
      <w:lvlText w:val="o"/>
      <w:lvlJc w:val="left"/>
      <w:pPr>
        <w:tabs>
          <w:tab w:val="num" w:pos="7560"/>
        </w:tabs>
        <w:ind w:left="7560" w:hanging="360"/>
      </w:pPr>
      <w:rPr>
        <w:rFonts w:ascii="Courier New" w:hAnsi="Courier New" w:hint="default"/>
      </w:rPr>
    </w:lvl>
    <w:lvl w:ilvl="8" w:tplc="041D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4801C25"/>
    <w:multiLevelType w:val="hybridMultilevel"/>
    <w:tmpl w:val="57C8EAC6"/>
    <w:lvl w:ilvl="0" w:tplc="28629DF6">
      <w:numFmt w:val="bullet"/>
      <w:lvlText w:val="-"/>
      <w:lvlJc w:val="left"/>
      <w:pPr>
        <w:ind w:left="1920" w:hanging="360"/>
      </w:pPr>
      <w:rPr>
        <w:rFonts w:ascii="Helvetica" w:eastAsia="Times New Roman" w:hAnsi="Helvetica" w:cs="Helvetica" w:hint="default"/>
      </w:rPr>
    </w:lvl>
    <w:lvl w:ilvl="1" w:tplc="041D0003">
      <w:start w:val="1"/>
      <w:numFmt w:val="bullet"/>
      <w:lvlText w:val="o"/>
      <w:lvlJc w:val="left"/>
      <w:pPr>
        <w:ind w:left="2640" w:hanging="360"/>
      </w:pPr>
      <w:rPr>
        <w:rFonts w:ascii="Courier New" w:hAnsi="Courier New" w:cs="Courier New" w:hint="default"/>
      </w:rPr>
    </w:lvl>
    <w:lvl w:ilvl="2" w:tplc="041D0005" w:tentative="1">
      <w:start w:val="1"/>
      <w:numFmt w:val="bullet"/>
      <w:lvlText w:val=""/>
      <w:lvlJc w:val="left"/>
      <w:pPr>
        <w:ind w:left="3360" w:hanging="360"/>
      </w:pPr>
      <w:rPr>
        <w:rFonts w:ascii="Wingdings" w:hAnsi="Wingdings" w:hint="default"/>
      </w:rPr>
    </w:lvl>
    <w:lvl w:ilvl="3" w:tplc="041D0001" w:tentative="1">
      <w:start w:val="1"/>
      <w:numFmt w:val="bullet"/>
      <w:lvlText w:val=""/>
      <w:lvlJc w:val="left"/>
      <w:pPr>
        <w:ind w:left="4080" w:hanging="360"/>
      </w:pPr>
      <w:rPr>
        <w:rFonts w:ascii="Symbol" w:hAnsi="Symbol" w:hint="default"/>
      </w:rPr>
    </w:lvl>
    <w:lvl w:ilvl="4" w:tplc="041D0003" w:tentative="1">
      <w:start w:val="1"/>
      <w:numFmt w:val="bullet"/>
      <w:lvlText w:val="o"/>
      <w:lvlJc w:val="left"/>
      <w:pPr>
        <w:ind w:left="4800" w:hanging="360"/>
      </w:pPr>
      <w:rPr>
        <w:rFonts w:ascii="Courier New" w:hAnsi="Courier New" w:cs="Courier New" w:hint="default"/>
      </w:rPr>
    </w:lvl>
    <w:lvl w:ilvl="5" w:tplc="041D0005" w:tentative="1">
      <w:start w:val="1"/>
      <w:numFmt w:val="bullet"/>
      <w:lvlText w:val=""/>
      <w:lvlJc w:val="left"/>
      <w:pPr>
        <w:ind w:left="5520" w:hanging="360"/>
      </w:pPr>
      <w:rPr>
        <w:rFonts w:ascii="Wingdings" w:hAnsi="Wingdings" w:hint="default"/>
      </w:rPr>
    </w:lvl>
    <w:lvl w:ilvl="6" w:tplc="041D0001" w:tentative="1">
      <w:start w:val="1"/>
      <w:numFmt w:val="bullet"/>
      <w:lvlText w:val=""/>
      <w:lvlJc w:val="left"/>
      <w:pPr>
        <w:ind w:left="6240" w:hanging="360"/>
      </w:pPr>
      <w:rPr>
        <w:rFonts w:ascii="Symbol" w:hAnsi="Symbol" w:hint="default"/>
      </w:rPr>
    </w:lvl>
    <w:lvl w:ilvl="7" w:tplc="041D0003" w:tentative="1">
      <w:start w:val="1"/>
      <w:numFmt w:val="bullet"/>
      <w:lvlText w:val="o"/>
      <w:lvlJc w:val="left"/>
      <w:pPr>
        <w:ind w:left="6960" w:hanging="360"/>
      </w:pPr>
      <w:rPr>
        <w:rFonts w:ascii="Courier New" w:hAnsi="Courier New" w:cs="Courier New" w:hint="default"/>
      </w:rPr>
    </w:lvl>
    <w:lvl w:ilvl="8" w:tplc="041D0005" w:tentative="1">
      <w:start w:val="1"/>
      <w:numFmt w:val="bullet"/>
      <w:lvlText w:val=""/>
      <w:lvlJc w:val="left"/>
      <w:pPr>
        <w:ind w:left="7680" w:hanging="360"/>
      </w:pPr>
      <w:rPr>
        <w:rFonts w:ascii="Wingdings" w:hAnsi="Wingdings" w:hint="default"/>
      </w:rPr>
    </w:lvl>
  </w:abstractNum>
  <w:abstractNum w:abstractNumId="15" w15:restartNumberingAfterBreak="0">
    <w:nsid w:val="489B259D"/>
    <w:multiLevelType w:val="hybridMultilevel"/>
    <w:tmpl w:val="2E6E9142"/>
    <w:lvl w:ilvl="0" w:tplc="A6FA541C">
      <w:start w:val="56"/>
      <w:numFmt w:val="bullet"/>
      <w:pStyle w:val="ListBullet2"/>
      <w:lvlText w:val="-"/>
      <w:lvlJc w:val="left"/>
      <w:pPr>
        <w:tabs>
          <w:tab w:val="num" w:pos="1905"/>
        </w:tabs>
        <w:ind w:left="1905" w:hanging="360"/>
      </w:pPr>
      <w:rPr>
        <w:rFonts w:ascii="Arial" w:eastAsia="Times New Roman" w:hAnsi="Arial" w:cs="Arial" w:hint="default"/>
      </w:rPr>
    </w:lvl>
    <w:lvl w:ilvl="1" w:tplc="041D0003">
      <w:start w:val="1"/>
      <w:numFmt w:val="bullet"/>
      <w:lvlText w:val="o"/>
      <w:lvlJc w:val="left"/>
      <w:pPr>
        <w:tabs>
          <w:tab w:val="num" w:pos="2625"/>
        </w:tabs>
        <w:ind w:left="2625" w:hanging="360"/>
      </w:pPr>
      <w:rPr>
        <w:rFonts w:ascii="Courier New" w:hAnsi="Courier New" w:cs="Courier New" w:hint="default"/>
      </w:rPr>
    </w:lvl>
    <w:lvl w:ilvl="2" w:tplc="041D0005" w:tentative="1">
      <w:start w:val="1"/>
      <w:numFmt w:val="bullet"/>
      <w:lvlText w:val=""/>
      <w:lvlJc w:val="left"/>
      <w:pPr>
        <w:tabs>
          <w:tab w:val="num" w:pos="3345"/>
        </w:tabs>
        <w:ind w:left="3345" w:hanging="360"/>
      </w:pPr>
      <w:rPr>
        <w:rFonts w:ascii="Wingdings" w:hAnsi="Wingdings" w:hint="default"/>
      </w:rPr>
    </w:lvl>
    <w:lvl w:ilvl="3" w:tplc="041D0001" w:tentative="1">
      <w:start w:val="1"/>
      <w:numFmt w:val="bullet"/>
      <w:lvlText w:val=""/>
      <w:lvlJc w:val="left"/>
      <w:pPr>
        <w:tabs>
          <w:tab w:val="num" w:pos="4065"/>
        </w:tabs>
        <w:ind w:left="4065" w:hanging="360"/>
      </w:pPr>
      <w:rPr>
        <w:rFonts w:ascii="Symbol" w:hAnsi="Symbol" w:hint="default"/>
      </w:rPr>
    </w:lvl>
    <w:lvl w:ilvl="4" w:tplc="041D0003" w:tentative="1">
      <w:start w:val="1"/>
      <w:numFmt w:val="bullet"/>
      <w:lvlText w:val="o"/>
      <w:lvlJc w:val="left"/>
      <w:pPr>
        <w:tabs>
          <w:tab w:val="num" w:pos="4785"/>
        </w:tabs>
        <w:ind w:left="4785" w:hanging="360"/>
      </w:pPr>
      <w:rPr>
        <w:rFonts w:ascii="Courier New" w:hAnsi="Courier New" w:cs="Courier New" w:hint="default"/>
      </w:rPr>
    </w:lvl>
    <w:lvl w:ilvl="5" w:tplc="041D0005" w:tentative="1">
      <w:start w:val="1"/>
      <w:numFmt w:val="bullet"/>
      <w:lvlText w:val=""/>
      <w:lvlJc w:val="left"/>
      <w:pPr>
        <w:tabs>
          <w:tab w:val="num" w:pos="5505"/>
        </w:tabs>
        <w:ind w:left="5505" w:hanging="360"/>
      </w:pPr>
      <w:rPr>
        <w:rFonts w:ascii="Wingdings" w:hAnsi="Wingdings" w:hint="default"/>
      </w:rPr>
    </w:lvl>
    <w:lvl w:ilvl="6" w:tplc="041D0001" w:tentative="1">
      <w:start w:val="1"/>
      <w:numFmt w:val="bullet"/>
      <w:lvlText w:val=""/>
      <w:lvlJc w:val="left"/>
      <w:pPr>
        <w:tabs>
          <w:tab w:val="num" w:pos="6225"/>
        </w:tabs>
        <w:ind w:left="6225" w:hanging="360"/>
      </w:pPr>
      <w:rPr>
        <w:rFonts w:ascii="Symbol" w:hAnsi="Symbol" w:hint="default"/>
      </w:rPr>
    </w:lvl>
    <w:lvl w:ilvl="7" w:tplc="041D0003" w:tentative="1">
      <w:start w:val="1"/>
      <w:numFmt w:val="bullet"/>
      <w:lvlText w:val="o"/>
      <w:lvlJc w:val="left"/>
      <w:pPr>
        <w:tabs>
          <w:tab w:val="num" w:pos="6945"/>
        </w:tabs>
        <w:ind w:left="6945" w:hanging="360"/>
      </w:pPr>
      <w:rPr>
        <w:rFonts w:ascii="Courier New" w:hAnsi="Courier New" w:cs="Courier New" w:hint="default"/>
      </w:rPr>
    </w:lvl>
    <w:lvl w:ilvl="8" w:tplc="041D0005" w:tentative="1">
      <w:start w:val="1"/>
      <w:numFmt w:val="bullet"/>
      <w:lvlText w:val=""/>
      <w:lvlJc w:val="left"/>
      <w:pPr>
        <w:tabs>
          <w:tab w:val="num" w:pos="7665"/>
        </w:tabs>
        <w:ind w:left="7665" w:hanging="360"/>
      </w:pPr>
      <w:rPr>
        <w:rFonts w:ascii="Wingdings" w:hAnsi="Wingdings" w:hint="default"/>
      </w:rPr>
    </w:lvl>
  </w:abstractNum>
  <w:abstractNum w:abstractNumId="16" w15:restartNumberingAfterBreak="0">
    <w:nsid w:val="4F744FDB"/>
    <w:multiLevelType w:val="hybridMultilevel"/>
    <w:tmpl w:val="A4526678"/>
    <w:lvl w:ilvl="0" w:tplc="041D0001">
      <w:start w:val="1"/>
      <w:numFmt w:val="bullet"/>
      <w:lvlText w:val=""/>
      <w:lvlJc w:val="left"/>
      <w:pPr>
        <w:tabs>
          <w:tab w:val="num" w:pos="2744"/>
        </w:tabs>
        <w:ind w:left="2744" w:hanging="360"/>
      </w:pPr>
      <w:rPr>
        <w:rFonts w:ascii="Symbol" w:hAnsi="Symbol" w:hint="default"/>
      </w:rPr>
    </w:lvl>
    <w:lvl w:ilvl="1" w:tplc="041D0019" w:tentative="1">
      <w:start w:val="1"/>
      <w:numFmt w:val="lowerLetter"/>
      <w:lvlText w:val="%2."/>
      <w:lvlJc w:val="left"/>
      <w:pPr>
        <w:tabs>
          <w:tab w:val="num" w:pos="3464"/>
        </w:tabs>
        <w:ind w:left="3464" w:hanging="360"/>
      </w:pPr>
    </w:lvl>
    <w:lvl w:ilvl="2" w:tplc="041D001B" w:tentative="1">
      <w:start w:val="1"/>
      <w:numFmt w:val="lowerRoman"/>
      <w:lvlText w:val="%3."/>
      <w:lvlJc w:val="right"/>
      <w:pPr>
        <w:tabs>
          <w:tab w:val="num" w:pos="4184"/>
        </w:tabs>
        <w:ind w:left="4184" w:hanging="180"/>
      </w:pPr>
    </w:lvl>
    <w:lvl w:ilvl="3" w:tplc="041D000F" w:tentative="1">
      <w:start w:val="1"/>
      <w:numFmt w:val="decimal"/>
      <w:lvlText w:val="%4."/>
      <w:lvlJc w:val="left"/>
      <w:pPr>
        <w:tabs>
          <w:tab w:val="num" w:pos="4904"/>
        </w:tabs>
        <w:ind w:left="4904" w:hanging="360"/>
      </w:pPr>
    </w:lvl>
    <w:lvl w:ilvl="4" w:tplc="041D0019" w:tentative="1">
      <w:start w:val="1"/>
      <w:numFmt w:val="lowerLetter"/>
      <w:lvlText w:val="%5."/>
      <w:lvlJc w:val="left"/>
      <w:pPr>
        <w:tabs>
          <w:tab w:val="num" w:pos="5624"/>
        </w:tabs>
        <w:ind w:left="5624" w:hanging="360"/>
      </w:pPr>
    </w:lvl>
    <w:lvl w:ilvl="5" w:tplc="041D001B" w:tentative="1">
      <w:start w:val="1"/>
      <w:numFmt w:val="lowerRoman"/>
      <w:lvlText w:val="%6."/>
      <w:lvlJc w:val="right"/>
      <w:pPr>
        <w:tabs>
          <w:tab w:val="num" w:pos="6344"/>
        </w:tabs>
        <w:ind w:left="6344" w:hanging="180"/>
      </w:pPr>
    </w:lvl>
    <w:lvl w:ilvl="6" w:tplc="041D000F" w:tentative="1">
      <w:start w:val="1"/>
      <w:numFmt w:val="decimal"/>
      <w:lvlText w:val="%7."/>
      <w:lvlJc w:val="left"/>
      <w:pPr>
        <w:tabs>
          <w:tab w:val="num" w:pos="7064"/>
        </w:tabs>
        <w:ind w:left="7064" w:hanging="360"/>
      </w:pPr>
    </w:lvl>
    <w:lvl w:ilvl="7" w:tplc="041D0019" w:tentative="1">
      <w:start w:val="1"/>
      <w:numFmt w:val="lowerLetter"/>
      <w:lvlText w:val="%8."/>
      <w:lvlJc w:val="left"/>
      <w:pPr>
        <w:tabs>
          <w:tab w:val="num" w:pos="7784"/>
        </w:tabs>
        <w:ind w:left="7784" w:hanging="360"/>
      </w:pPr>
    </w:lvl>
    <w:lvl w:ilvl="8" w:tplc="041D001B" w:tentative="1">
      <w:start w:val="1"/>
      <w:numFmt w:val="lowerRoman"/>
      <w:lvlText w:val="%9."/>
      <w:lvlJc w:val="right"/>
      <w:pPr>
        <w:tabs>
          <w:tab w:val="num" w:pos="8504"/>
        </w:tabs>
        <w:ind w:left="8504" w:hanging="180"/>
      </w:pPr>
    </w:lvl>
  </w:abstractNum>
  <w:abstractNum w:abstractNumId="17" w15:restartNumberingAfterBreak="0">
    <w:nsid w:val="5B7863EA"/>
    <w:multiLevelType w:val="singleLevel"/>
    <w:tmpl w:val="827681DA"/>
    <w:lvl w:ilvl="0">
      <w:numFmt w:val="bullet"/>
      <w:lvlText w:val="-"/>
      <w:lvlJc w:val="left"/>
      <w:pPr>
        <w:tabs>
          <w:tab w:val="num" w:pos="1664"/>
        </w:tabs>
        <w:ind w:left="1664" w:hanging="360"/>
      </w:pPr>
      <w:rPr>
        <w:rFonts w:ascii="Times New Roman" w:hAnsi="Times New Roman" w:hint="default"/>
      </w:rPr>
    </w:lvl>
  </w:abstractNum>
  <w:abstractNum w:abstractNumId="18" w15:restartNumberingAfterBreak="0">
    <w:nsid w:val="5C4F08F0"/>
    <w:multiLevelType w:val="hybridMultilevel"/>
    <w:tmpl w:val="FB36C80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FC623B"/>
    <w:multiLevelType w:val="hybridMultilevel"/>
    <w:tmpl w:val="59B283DA"/>
    <w:lvl w:ilvl="0" w:tplc="628271B2">
      <w:numFmt w:val="decimal"/>
      <w:lvlText w:val="%1-"/>
      <w:lvlJc w:val="left"/>
      <w:pPr>
        <w:tabs>
          <w:tab w:val="num" w:pos="1980"/>
        </w:tabs>
        <w:ind w:left="1980" w:hanging="360"/>
      </w:pPr>
      <w:rPr>
        <w:rFonts w:hint="default"/>
      </w:rPr>
    </w:lvl>
    <w:lvl w:ilvl="1" w:tplc="041D0019" w:tentative="1">
      <w:start w:val="1"/>
      <w:numFmt w:val="lowerLetter"/>
      <w:lvlText w:val="%2."/>
      <w:lvlJc w:val="left"/>
      <w:pPr>
        <w:tabs>
          <w:tab w:val="num" w:pos="2700"/>
        </w:tabs>
        <w:ind w:left="2700" w:hanging="360"/>
      </w:pPr>
    </w:lvl>
    <w:lvl w:ilvl="2" w:tplc="041D001B" w:tentative="1">
      <w:start w:val="1"/>
      <w:numFmt w:val="lowerRoman"/>
      <w:lvlText w:val="%3."/>
      <w:lvlJc w:val="right"/>
      <w:pPr>
        <w:tabs>
          <w:tab w:val="num" w:pos="3420"/>
        </w:tabs>
        <w:ind w:left="3420" w:hanging="180"/>
      </w:pPr>
    </w:lvl>
    <w:lvl w:ilvl="3" w:tplc="041D000F" w:tentative="1">
      <w:start w:val="1"/>
      <w:numFmt w:val="decimal"/>
      <w:lvlText w:val="%4."/>
      <w:lvlJc w:val="left"/>
      <w:pPr>
        <w:tabs>
          <w:tab w:val="num" w:pos="4140"/>
        </w:tabs>
        <w:ind w:left="4140" w:hanging="360"/>
      </w:pPr>
    </w:lvl>
    <w:lvl w:ilvl="4" w:tplc="041D0019" w:tentative="1">
      <w:start w:val="1"/>
      <w:numFmt w:val="lowerLetter"/>
      <w:lvlText w:val="%5."/>
      <w:lvlJc w:val="left"/>
      <w:pPr>
        <w:tabs>
          <w:tab w:val="num" w:pos="4860"/>
        </w:tabs>
        <w:ind w:left="4860" w:hanging="360"/>
      </w:pPr>
    </w:lvl>
    <w:lvl w:ilvl="5" w:tplc="041D001B" w:tentative="1">
      <w:start w:val="1"/>
      <w:numFmt w:val="lowerRoman"/>
      <w:lvlText w:val="%6."/>
      <w:lvlJc w:val="right"/>
      <w:pPr>
        <w:tabs>
          <w:tab w:val="num" w:pos="5580"/>
        </w:tabs>
        <w:ind w:left="5580" w:hanging="180"/>
      </w:pPr>
    </w:lvl>
    <w:lvl w:ilvl="6" w:tplc="041D000F" w:tentative="1">
      <w:start w:val="1"/>
      <w:numFmt w:val="decimal"/>
      <w:lvlText w:val="%7."/>
      <w:lvlJc w:val="left"/>
      <w:pPr>
        <w:tabs>
          <w:tab w:val="num" w:pos="6300"/>
        </w:tabs>
        <w:ind w:left="6300" w:hanging="360"/>
      </w:pPr>
    </w:lvl>
    <w:lvl w:ilvl="7" w:tplc="041D0019" w:tentative="1">
      <w:start w:val="1"/>
      <w:numFmt w:val="lowerLetter"/>
      <w:lvlText w:val="%8."/>
      <w:lvlJc w:val="left"/>
      <w:pPr>
        <w:tabs>
          <w:tab w:val="num" w:pos="7020"/>
        </w:tabs>
        <w:ind w:left="7020" w:hanging="360"/>
      </w:pPr>
    </w:lvl>
    <w:lvl w:ilvl="8" w:tplc="041D001B" w:tentative="1">
      <w:start w:val="1"/>
      <w:numFmt w:val="lowerRoman"/>
      <w:lvlText w:val="%9."/>
      <w:lvlJc w:val="right"/>
      <w:pPr>
        <w:tabs>
          <w:tab w:val="num" w:pos="7740"/>
        </w:tabs>
        <w:ind w:left="7740" w:hanging="180"/>
      </w:pPr>
    </w:lvl>
  </w:abstractNum>
  <w:abstractNum w:abstractNumId="20" w15:restartNumberingAfterBreak="0">
    <w:nsid w:val="7DD94A32"/>
    <w:multiLevelType w:val="hybridMultilevel"/>
    <w:tmpl w:val="31143E0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19"/>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17"/>
  </w:num>
  <w:num w:numId="8">
    <w:abstractNumId w:val="18"/>
  </w:num>
  <w:num w:numId="9">
    <w:abstractNumId w:val="7"/>
  </w:num>
  <w:num w:numId="10">
    <w:abstractNumId w:val="5"/>
  </w:num>
  <w:num w:numId="11">
    <w:abstractNumId w:val="3"/>
  </w:num>
  <w:num w:numId="12">
    <w:abstractNumId w:val="20"/>
  </w:num>
  <w:num w:numId="13">
    <w:abstractNumId w:val="2"/>
  </w:num>
  <w:num w:numId="14">
    <w:abstractNumId w:val="16"/>
  </w:num>
  <w:num w:numId="15">
    <w:abstractNumId w:val="13"/>
  </w:num>
  <w:num w:numId="16">
    <w:abstractNumId w:val="11"/>
  </w:num>
  <w:num w:numId="17">
    <w:abstractNumId w:val="6"/>
  </w:num>
  <w:num w:numId="18">
    <w:abstractNumId w:val="8"/>
  </w:num>
  <w:num w:numId="19">
    <w:abstractNumId w:val="9"/>
  </w:num>
  <w:num w:numId="20">
    <w:abstractNumId w:val="4"/>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6B"/>
    <w:rsid w:val="00011DDC"/>
    <w:rsid w:val="00016E0D"/>
    <w:rsid w:val="0001742B"/>
    <w:rsid w:val="0002664D"/>
    <w:rsid w:val="00031AF2"/>
    <w:rsid w:val="00031EC9"/>
    <w:rsid w:val="0003483D"/>
    <w:rsid w:val="00040E1D"/>
    <w:rsid w:val="00042E6B"/>
    <w:rsid w:val="00043302"/>
    <w:rsid w:val="000461D0"/>
    <w:rsid w:val="00053CC4"/>
    <w:rsid w:val="00055060"/>
    <w:rsid w:val="00064B7E"/>
    <w:rsid w:val="0006633E"/>
    <w:rsid w:val="0007042B"/>
    <w:rsid w:val="0007449D"/>
    <w:rsid w:val="000845E4"/>
    <w:rsid w:val="00087C76"/>
    <w:rsid w:val="00092764"/>
    <w:rsid w:val="000A6085"/>
    <w:rsid w:val="000B4949"/>
    <w:rsid w:val="000B5BC9"/>
    <w:rsid w:val="000C185C"/>
    <w:rsid w:val="000C5AE3"/>
    <w:rsid w:val="000D6865"/>
    <w:rsid w:val="000D7A95"/>
    <w:rsid w:val="000E0E2B"/>
    <w:rsid w:val="000E2D49"/>
    <w:rsid w:val="000E3E8E"/>
    <w:rsid w:val="000E4AD5"/>
    <w:rsid w:val="000F0322"/>
    <w:rsid w:val="000F23FE"/>
    <w:rsid w:val="00105E4F"/>
    <w:rsid w:val="00121D83"/>
    <w:rsid w:val="001259F2"/>
    <w:rsid w:val="00125C1E"/>
    <w:rsid w:val="00130300"/>
    <w:rsid w:val="00136D86"/>
    <w:rsid w:val="00140578"/>
    <w:rsid w:val="00143EF4"/>
    <w:rsid w:val="0015327D"/>
    <w:rsid w:val="00155D80"/>
    <w:rsid w:val="001614E8"/>
    <w:rsid w:val="001618CB"/>
    <w:rsid w:val="00162F8D"/>
    <w:rsid w:val="00170456"/>
    <w:rsid w:val="00176BB8"/>
    <w:rsid w:val="00186927"/>
    <w:rsid w:val="00187851"/>
    <w:rsid w:val="001A3AF1"/>
    <w:rsid w:val="001A4E85"/>
    <w:rsid w:val="001A57FA"/>
    <w:rsid w:val="001A72F9"/>
    <w:rsid w:val="001C7A51"/>
    <w:rsid w:val="001D36BC"/>
    <w:rsid w:val="001E2C3A"/>
    <w:rsid w:val="001F1829"/>
    <w:rsid w:val="00203CC5"/>
    <w:rsid w:val="002059DF"/>
    <w:rsid w:val="002129F6"/>
    <w:rsid w:val="0021615F"/>
    <w:rsid w:val="00217425"/>
    <w:rsid w:val="00223EDE"/>
    <w:rsid w:val="00225DB8"/>
    <w:rsid w:val="002319BC"/>
    <w:rsid w:val="002357A5"/>
    <w:rsid w:val="002429E5"/>
    <w:rsid w:val="0024368F"/>
    <w:rsid w:val="00245729"/>
    <w:rsid w:val="00245DBB"/>
    <w:rsid w:val="00255C21"/>
    <w:rsid w:val="00257603"/>
    <w:rsid w:val="002621C4"/>
    <w:rsid w:val="00275938"/>
    <w:rsid w:val="00280992"/>
    <w:rsid w:val="002823F8"/>
    <w:rsid w:val="00282734"/>
    <w:rsid w:val="0029021B"/>
    <w:rsid w:val="002921C1"/>
    <w:rsid w:val="00295978"/>
    <w:rsid w:val="002B075A"/>
    <w:rsid w:val="002B0DB0"/>
    <w:rsid w:val="002B6680"/>
    <w:rsid w:val="002C1C62"/>
    <w:rsid w:val="002C7ACA"/>
    <w:rsid w:val="002D559E"/>
    <w:rsid w:val="002D6AC0"/>
    <w:rsid w:val="002E2A53"/>
    <w:rsid w:val="002E3A09"/>
    <w:rsid w:val="002E3B17"/>
    <w:rsid w:val="002F042E"/>
    <w:rsid w:val="00301F4E"/>
    <w:rsid w:val="003056D1"/>
    <w:rsid w:val="0030721A"/>
    <w:rsid w:val="003139CF"/>
    <w:rsid w:val="00313D83"/>
    <w:rsid w:val="00314F67"/>
    <w:rsid w:val="00315380"/>
    <w:rsid w:val="00320095"/>
    <w:rsid w:val="00333A2E"/>
    <w:rsid w:val="00335C1A"/>
    <w:rsid w:val="003367E1"/>
    <w:rsid w:val="00336B5A"/>
    <w:rsid w:val="003471DE"/>
    <w:rsid w:val="00350E4A"/>
    <w:rsid w:val="00355627"/>
    <w:rsid w:val="003743A9"/>
    <w:rsid w:val="003810C4"/>
    <w:rsid w:val="00381DEC"/>
    <w:rsid w:val="00391BE6"/>
    <w:rsid w:val="003B1BF3"/>
    <w:rsid w:val="003B2EB0"/>
    <w:rsid w:val="003B3864"/>
    <w:rsid w:val="003C716F"/>
    <w:rsid w:val="003C7435"/>
    <w:rsid w:val="003D47A6"/>
    <w:rsid w:val="003D6A1A"/>
    <w:rsid w:val="003E0DF0"/>
    <w:rsid w:val="003E1243"/>
    <w:rsid w:val="003F03E8"/>
    <w:rsid w:val="003F0913"/>
    <w:rsid w:val="003F6C6F"/>
    <w:rsid w:val="00413DC3"/>
    <w:rsid w:val="00417D39"/>
    <w:rsid w:val="0042105A"/>
    <w:rsid w:val="00422DE8"/>
    <w:rsid w:val="0042501E"/>
    <w:rsid w:val="00425324"/>
    <w:rsid w:val="00427289"/>
    <w:rsid w:val="00437878"/>
    <w:rsid w:val="00446D76"/>
    <w:rsid w:val="00450EAD"/>
    <w:rsid w:val="00453559"/>
    <w:rsid w:val="00454594"/>
    <w:rsid w:val="00456365"/>
    <w:rsid w:val="00471EDA"/>
    <w:rsid w:val="00474E32"/>
    <w:rsid w:val="00475A08"/>
    <w:rsid w:val="004857F6"/>
    <w:rsid w:val="00485E29"/>
    <w:rsid w:val="00490B34"/>
    <w:rsid w:val="00491332"/>
    <w:rsid w:val="00496641"/>
    <w:rsid w:val="004A104B"/>
    <w:rsid w:val="004A43DE"/>
    <w:rsid w:val="004A5D58"/>
    <w:rsid w:val="004A5D5A"/>
    <w:rsid w:val="004A684F"/>
    <w:rsid w:val="004B600A"/>
    <w:rsid w:val="004B75C0"/>
    <w:rsid w:val="004C240F"/>
    <w:rsid w:val="004D3139"/>
    <w:rsid w:val="004D3F87"/>
    <w:rsid w:val="004D55BE"/>
    <w:rsid w:val="004E01F8"/>
    <w:rsid w:val="004E5019"/>
    <w:rsid w:val="004F0833"/>
    <w:rsid w:val="004F0995"/>
    <w:rsid w:val="00503B81"/>
    <w:rsid w:val="005060EA"/>
    <w:rsid w:val="0051711D"/>
    <w:rsid w:val="00517907"/>
    <w:rsid w:val="00525A53"/>
    <w:rsid w:val="005433C3"/>
    <w:rsid w:val="005443AD"/>
    <w:rsid w:val="005446A9"/>
    <w:rsid w:val="00545035"/>
    <w:rsid w:val="00545160"/>
    <w:rsid w:val="005509BE"/>
    <w:rsid w:val="005511BE"/>
    <w:rsid w:val="005551EF"/>
    <w:rsid w:val="00555DCB"/>
    <w:rsid w:val="00556AB2"/>
    <w:rsid w:val="0056237A"/>
    <w:rsid w:val="00563EC2"/>
    <w:rsid w:val="00574098"/>
    <w:rsid w:val="005752B2"/>
    <w:rsid w:val="005809BD"/>
    <w:rsid w:val="00582045"/>
    <w:rsid w:val="005835D8"/>
    <w:rsid w:val="0058680B"/>
    <w:rsid w:val="00591290"/>
    <w:rsid w:val="0059372C"/>
    <w:rsid w:val="00595E57"/>
    <w:rsid w:val="005B12E7"/>
    <w:rsid w:val="005C4C84"/>
    <w:rsid w:val="005C6975"/>
    <w:rsid w:val="005D1220"/>
    <w:rsid w:val="005D34F9"/>
    <w:rsid w:val="005E1428"/>
    <w:rsid w:val="005E7057"/>
    <w:rsid w:val="005F1040"/>
    <w:rsid w:val="005F3DA2"/>
    <w:rsid w:val="005F72A1"/>
    <w:rsid w:val="005F76B0"/>
    <w:rsid w:val="0060216E"/>
    <w:rsid w:val="00603C6D"/>
    <w:rsid w:val="006040DA"/>
    <w:rsid w:val="00611547"/>
    <w:rsid w:val="006126E8"/>
    <w:rsid w:val="0061275A"/>
    <w:rsid w:val="0061373F"/>
    <w:rsid w:val="0063753F"/>
    <w:rsid w:val="006376FB"/>
    <w:rsid w:val="00637EF6"/>
    <w:rsid w:val="006424CC"/>
    <w:rsid w:val="00642F50"/>
    <w:rsid w:val="00651276"/>
    <w:rsid w:val="00655889"/>
    <w:rsid w:val="0065748C"/>
    <w:rsid w:val="0066413E"/>
    <w:rsid w:val="00665B9D"/>
    <w:rsid w:val="0066734E"/>
    <w:rsid w:val="006704A5"/>
    <w:rsid w:val="00672660"/>
    <w:rsid w:val="006726F5"/>
    <w:rsid w:val="006759EF"/>
    <w:rsid w:val="0067620D"/>
    <w:rsid w:val="00681FB4"/>
    <w:rsid w:val="006848A2"/>
    <w:rsid w:val="00693C54"/>
    <w:rsid w:val="006A0327"/>
    <w:rsid w:val="006A09CB"/>
    <w:rsid w:val="006A20A6"/>
    <w:rsid w:val="006A4A41"/>
    <w:rsid w:val="006B473F"/>
    <w:rsid w:val="006B59D6"/>
    <w:rsid w:val="006C48E7"/>
    <w:rsid w:val="006C76FE"/>
    <w:rsid w:val="006D3201"/>
    <w:rsid w:val="006E00DF"/>
    <w:rsid w:val="006E1735"/>
    <w:rsid w:val="006E4357"/>
    <w:rsid w:val="006F4E32"/>
    <w:rsid w:val="00704A85"/>
    <w:rsid w:val="00711460"/>
    <w:rsid w:val="007151E8"/>
    <w:rsid w:val="007168CD"/>
    <w:rsid w:val="00717566"/>
    <w:rsid w:val="00763228"/>
    <w:rsid w:val="00765CFC"/>
    <w:rsid w:val="0077365B"/>
    <w:rsid w:val="007777EB"/>
    <w:rsid w:val="007853A9"/>
    <w:rsid w:val="00790503"/>
    <w:rsid w:val="0079563A"/>
    <w:rsid w:val="007A0D3D"/>
    <w:rsid w:val="007A5361"/>
    <w:rsid w:val="007B147E"/>
    <w:rsid w:val="007B1CBD"/>
    <w:rsid w:val="007B6E42"/>
    <w:rsid w:val="007C31E4"/>
    <w:rsid w:val="007D20CD"/>
    <w:rsid w:val="007D6C37"/>
    <w:rsid w:val="007E03F9"/>
    <w:rsid w:val="007E65B5"/>
    <w:rsid w:val="00805DA1"/>
    <w:rsid w:val="00806512"/>
    <w:rsid w:val="00810A10"/>
    <w:rsid w:val="008154FA"/>
    <w:rsid w:val="00816467"/>
    <w:rsid w:val="00817C9F"/>
    <w:rsid w:val="0082713B"/>
    <w:rsid w:val="00833C52"/>
    <w:rsid w:val="00851D7F"/>
    <w:rsid w:val="00851DDC"/>
    <w:rsid w:val="0085311E"/>
    <w:rsid w:val="008540F8"/>
    <w:rsid w:val="008576FD"/>
    <w:rsid w:val="00860A61"/>
    <w:rsid w:val="00860A93"/>
    <w:rsid w:val="00860D62"/>
    <w:rsid w:val="00862029"/>
    <w:rsid w:val="00873389"/>
    <w:rsid w:val="00873473"/>
    <w:rsid w:val="008734C3"/>
    <w:rsid w:val="008739C1"/>
    <w:rsid w:val="008800F9"/>
    <w:rsid w:val="00881053"/>
    <w:rsid w:val="008847D5"/>
    <w:rsid w:val="008873B5"/>
    <w:rsid w:val="00894744"/>
    <w:rsid w:val="0089621D"/>
    <w:rsid w:val="008B0682"/>
    <w:rsid w:val="008B3E35"/>
    <w:rsid w:val="008B7C4B"/>
    <w:rsid w:val="008D0525"/>
    <w:rsid w:val="008D27A0"/>
    <w:rsid w:val="008E1FC3"/>
    <w:rsid w:val="008E2343"/>
    <w:rsid w:val="008E3406"/>
    <w:rsid w:val="008E5441"/>
    <w:rsid w:val="008F29DC"/>
    <w:rsid w:val="008F2C18"/>
    <w:rsid w:val="008F2F17"/>
    <w:rsid w:val="008F30A7"/>
    <w:rsid w:val="008F6584"/>
    <w:rsid w:val="0090365B"/>
    <w:rsid w:val="009165BE"/>
    <w:rsid w:val="00923569"/>
    <w:rsid w:val="0092616A"/>
    <w:rsid w:val="0093416E"/>
    <w:rsid w:val="0093436A"/>
    <w:rsid w:val="00935E99"/>
    <w:rsid w:val="009412E5"/>
    <w:rsid w:val="00941E0C"/>
    <w:rsid w:val="009425AF"/>
    <w:rsid w:val="00943455"/>
    <w:rsid w:val="00943DD2"/>
    <w:rsid w:val="00946C81"/>
    <w:rsid w:val="009531F8"/>
    <w:rsid w:val="00961140"/>
    <w:rsid w:val="009621F5"/>
    <w:rsid w:val="0097361D"/>
    <w:rsid w:val="00976A7A"/>
    <w:rsid w:val="00981DF2"/>
    <w:rsid w:val="0098554D"/>
    <w:rsid w:val="0098621B"/>
    <w:rsid w:val="00993BC8"/>
    <w:rsid w:val="009A28F3"/>
    <w:rsid w:val="009B23ED"/>
    <w:rsid w:val="009B248D"/>
    <w:rsid w:val="009B25C9"/>
    <w:rsid w:val="009B5258"/>
    <w:rsid w:val="009C0495"/>
    <w:rsid w:val="009C53B6"/>
    <w:rsid w:val="009C6F70"/>
    <w:rsid w:val="009D0247"/>
    <w:rsid w:val="009D18A6"/>
    <w:rsid w:val="009E7BA4"/>
    <w:rsid w:val="00A003D4"/>
    <w:rsid w:val="00A039CD"/>
    <w:rsid w:val="00A0529C"/>
    <w:rsid w:val="00A05C32"/>
    <w:rsid w:val="00A140EB"/>
    <w:rsid w:val="00A17790"/>
    <w:rsid w:val="00A221AE"/>
    <w:rsid w:val="00A22760"/>
    <w:rsid w:val="00A259CA"/>
    <w:rsid w:val="00A31163"/>
    <w:rsid w:val="00A35B42"/>
    <w:rsid w:val="00A36B02"/>
    <w:rsid w:val="00A4098A"/>
    <w:rsid w:val="00A45010"/>
    <w:rsid w:val="00A4690B"/>
    <w:rsid w:val="00A55F2E"/>
    <w:rsid w:val="00A63DFB"/>
    <w:rsid w:val="00A67EFD"/>
    <w:rsid w:val="00A71E36"/>
    <w:rsid w:val="00A76507"/>
    <w:rsid w:val="00A93BBA"/>
    <w:rsid w:val="00A94625"/>
    <w:rsid w:val="00AA34BA"/>
    <w:rsid w:val="00AA3D30"/>
    <w:rsid w:val="00AB2AAF"/>
    <w:rsid w:val="00AB49C0"/>
    <w:rsid w:val="00AB563D"/>
    <w:rsid w:val="00AC5C95"/>
    <w:rsid w:val="00AD2B31"/>
    <w:rsid w:val="00AD3798"/>
    <w:rsid w:val="00AD37EC"/>
    <w:rsid w:val="00AD421E"/>
    <w:rsid w:val="00AD5018"/>
    <w:rsid w:val="00AD7CE9"/>
    <w:rsid w:val="00AE190F"/>
    <w:rsid w:val="00AE4765"/>
    <w:rsid w:val="00AE7B2B"/>
    <w:rsid w:val="00AF1E7B"/>
    <w:rsid w:val="00B15FF4"/>
    <w:rsid w:val="00B17C83"/>
    <w:rsid w:val="00B32221"/>
    <w:rsid w:val="00B3352B"/>
    <w:rsid w:val="00B403D4"/>
    <w:rsid w:val="00B43576"/>
    <w:rsid w:val="00B43F91"/>
    <w:rsid w:val="00B45412"/>
    <w:rsid w:val="00B510E2"/>
    <w:rsid w:val="00B53D0F"/>
    <w:rsid w:val="00B5513B"/>
    <w:rsid w:val="00B558C7"/>
    <w:rsid w:val="00B65B13"/>
    <w:rsid w:val="00B660DA"/>
    <w:rsid w:val="00B74C7A"/>
    <w:rsid w:val="00B830AB"/>
    <w:rsid w:val="00B83328"/>
    <w:rsid w:val="00BA546A"/>
    <w:rsid w:val="00BC27D1"/>
    <w:rsid w:val="00BC66BE"/>
    <w:rsid w:val="00BD2992"/>
    <w:rsid w:val="00BD4535"/>
    <w:rsid w:val="00BD5748"/>
    <w:rsid w:val="00BD57FD"/>
    <w:rsid w:val="00BD60AD"/>
    <w:rsid w:val="00BD639A"/>
    <w:rsid w:val="00BD6E3E"/>
    <w:rsid w:val="00BE00A5"/>
    <w:rsid w:val="00BE00FD"/>
    <w:rsid w:val="00BE0E8E"/>
    <w:rsid w:val="00BE757F"/>
    <w:rsid w:val="00BF2D2A"/>
    <w:rsid w:val="00BF7B6E"/>
    <w:rsid w:val="00BF7D9F"/>
    <w:rsid w:val="00C03D38"/>
    <w:rsid w:val="00C1273A"/>
    <w:rsid w:val="00C17A84"/>
    <w:rsid w:val="00C20033"/>
    <w:rsid w:val="00C251D2"/>
    <w:rsid w:val="00C31DFA"/>
    <w:rsid w:val="00C37E0B"/>
    <w:rsid w:val="00C40720"/>
    <w:rsid w:val="00C452D7"/>
    <w:rsid w:val="00C46325"/>
    <w:rsid w:val="00C57C75"/>
    <w:rsid w:val="00C60EAB"/>
    <w:rsid w:val="00C635F9"/>
    <w:rsid w:val="00C84673"/>
    <w:rsid w:val="00C84EBF"/>
    <w:rsid w:val="00C968B8"/>
    <w:rsid w:val="00CB3B83"/>
    <w:rsid w:val="00CF0CED"/>
    <w:rsid w:val="00CF772E"/>
    <w:rsid w:val="00D05B2B"/>
    <w:rsid w:val="00D10A84"/>
    <w:rsid w:val="00D2261D"/>
    <w:rsid w:val="00D32C81"/>
    <w:rsid w:val="00D375E5"/>
    <w:rsid w:val="00D47A5D"/>
    <w:rsid w:val="00D50EC8"/>
    <w:rsid w:val="00D52F26"/>
    <w:rsid w:val="00D5374E"/>
    <w:rsid w:val="00D5391A"/>
    <w:rsid w:val="00D543E5"/>
    <w:rsid w:val="00D56EAC"/>
    <w:rsid w:val="00D6338F"/>
    <w:rsid w:val="00D6361D"/>
    <w:rsid w:val="00D66164"/>
    <w:rsid w:val="00D7224B"/>
    <w:rsid w:val="00D75502"/>
    <w:rsid w:val="00D76949"/>
    <w:rsid w:val="00D7694F"/>
    <w:rsid w:val="00D92726"/>
    <w:rsid w:val="00D96058"/>
    <w:rsid w:val="00D961D2"/>
    <w:rsid w:val="00D9757B"/>
    <w:rsid w:val="00DA399E"/>
    <w:rsid w:val="00DA4B86"/>
    <w:rsid w:val="00DA55EE"/>
    <w:rsid w:val="00DA78E5"/>
    <w:rsid w:val="00DB3666"/>
    <w:rsid w:val="00DB5A05"/>
    <w:rsid w:val="00DB7FB2"/>
    <w:rsid w:val="00DC3277"/>
    <w:rsid w:val="00DD2E2E"/>
    <w:rsid w:val="00DD52D2"/>
    <w:rsid w:val="00DD7BE2"/>
    <w:rsid w:val="00DF0B09"/>
    <w:rsid w:val="00E01223"/>
    <w:rsid w:val="00E05D2E"/>
    <w:rsid w:val="00E06FED"/>
    <w:rsid w:val="00E170EC"/>
    <w:rsid w:val="00E332EC"/>
    <w:rsid w:val="00E340CD"/>
    <w:rsid w:val="00E35877"/>
    <w:rsid w:val="00E403C1"/>
    <w:rsid w:val="00E40BB9"/>
    <w:rsid w:val="00E415F8"/>
    <w:rsid w:val="00E42592"/>
    <w:rsid w:val="00E47C79"/>
    <w:rsid w:val="00E47E13"/>
    <w:rsid w:val="00E519F4"/>
    <w:rsid w:val="00E530F4"/>
    <w:rsid w:val="00E55FF6"/>
    <w:rsid w:val="00E623A2"/>
    <w:rsid w:val="00E73517"/>
    <w:rsid w:val="00E8233C"/>
    <w:rsid w:val="00E8369D"/>
    <w:rsid w:val="00E85E3D"/>
    <w:rsid w:val="00E91A4C"/>
    <w:rsid w:val="00E95321"/>
    <w:rsid w:val="00E96FFC"/>
    <w:rsid w:val="00EA1F8C"/>
    <w:rsid w:val="00EB23C3"/>
    <w:rsid w:val="00EB4257"/>
    <w:rsid w:val="00EB5758"/>
    <w:rsid w:val="00EC2229"/>
    <w:rsid w:val="00EC35F6"/>
    <w:rsid w:val="00EC5B89"/>
    <w:rsid w:val="00EC67D9"/>
    <w:rsid w:val="00EF3C08"/>
    <w:rsid w:val="00EF4CFD"/>
    <w:rsid w:val="00EF5476"/>
    <w:rsid w:val="00EF6CEB"/>
    <w:rsid w:val="00F00B06"/>
    <w:rsid w:val="00F04C64"/>
    <w:rsid w:val="00F0743B"/>
    <w:rsid w:val="00F21C30"/>
    <w:rsid w:val="00F21D50"/>
    <w:rsid w:val="00F2787D"/>
    <w:rsid w:val="00F34473"/>
    <w:rsid w:val="00F3607D"/>
    <w:rsid w:val="00F41D92"/>
    <w:rsid w:val="00F522F9"/>
    <w:rsid w:val="00F6382A"/>
    <w:rsid w:val="00F640AE"/>
    <w:rsid w:val="00F7393A"/>
    <w:rsid w:val="00F805C2"/>
    <w:rsid w:val="00F8069A"/>
    <w:rsid w:val="00F811E4"/>
    <w:rsid w:val="00F834B7"/>
    <w:rsid w:val="00FA06E6"/>
    <w:rsid w:val="00FA4C6D"/>
    <w:rsid w:val="00FB06E5"/>
    <w:rsid w:val="00FB1D5C"/>
    <w:rsid w:val="00FC2A62"/>
    <w:rsid w:val="00FC3B6F"/>
    <w:rsid w:val="00FC40B8"/>
    <w:rsid w:val="00FD3E57"/>
    <w:rsid w:val="00FD5553"/>
    <w:rsid w:val="00FE22FD"/>
    <w:rsid w:val="00FE24EC"/>
    <w:rsid w:val="00FE301F"/>
    <w:rsid w:val="00FE3B1B"/>
    <w:rsid w:val="00FE478B"/>
    <w:rsid w:val="00FE64EB"/>
    <w:rsid w:val="00FF011E"/>
    <w:rsid w:val="00FF28CA"/>
    <w:rsid w:val="00FF5111"/>
    <w:rsid w:val="00FF744C"/>
    <w:rsid w:val="00FF7C7D"/>
    <w:rsid w:val="00FF7D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09EE0AB"/>
  <w15:chartTrackingRefBased/>
  <w15:docId w15:val="{0F8BDF27-CF27-420B-8CCA-A26AA8CE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lang w:val="sv-SE" w:eastAsia="sv-SE"/>
    </w:rPr>
  </w:style>
  <w:style w:type="paragraph" w:styleId="Heading1">
    <w:name w:val="heading 1"/>
    <w:basedOn w:val="Normal"/>
    <w:next w:val="Normal"/>
    <w:qFormat/>
    <w:pPr>
      <w:keepNext/>
      <w:tabs>
        <w:tab w:val="left" w:pos="1418"/>
      </w:tabs>
      <w:outlineLvl w:val="0"/>
    </w:pPr>
    <w:rPr>
      <w:rFonts w:ascii="CG Times" w:hAnsi="CG Times"/>
      <w:b/>
      <w:kern w:val="28"/>
    </w:rPr>
  </w:style>
  <w:style w:type="paragraph" w:styleId="Heading2">
    <w:name w:val="heading 2"/>
    <w:basedOn w:val="Normal"/>
    <w:next w:val="Normal"/>
    <w:qFormat/>
    <w:pPr>
      <w:keepNext/>
      <w:tabs>
        <w:tab w:val="right" w:pos="1985"/>
        <w:tab w:val="left" w:pos="7938"/>
      </w:tabs>
      <w:suppressAutoHyphens/>
      <w:outlineLvl w:val="1"/>
    </w:pPr>
    <w:rPr>
      <w:rFonts w:ascii="Arial" w:hAnsi="Arial"/>
      <w:b/>
      <w:sz w:val="12"/>
    </w:rPr>
  </w:style>
  <w:style w:type="paragraph" w:styleId="Heading3">
    <w:name w:val="heading 3"/>
    <w:basedOn w:val="Normal"/>
    <w:next w:val="Normal"/>
    <w:qFormat/>
    <w:pPr>
      <w:keepNext/>
      <w:tabs>
        <w:tab w:val="left" w:pos="1134"/>
        <w:tab w:val="left" w:pos="3402"/>
        <w:tab w:val="left" w:pos="3969"/>
        <w:tab w:val="right" w:pos="9639"/>
      </w:tabs>
      <w:ind w:left="1134" w:hanging="1134"/>
      <w:outlineLvl w:val="2"/>
    </w:pPr>
    <w:rPr>
      <w:rFonts w:ascii="CG Times" w:hAnsi="CG Times"/>
      <w:b/>
      <w:i/>
    </w:rPr>
  </w:style>
  <w:style w:type="paragraph" w:styleId="Heading4">
    <w:name w:val="heading 4"/>
    <w:basedOn w:val="Normal"/>
    <w:next w:val="Normal"/>
    <w:link w:val="Heading4Char"/>
    <w:uiPriority w:val="9"/>
    <w:qFormat/>
    <w:pPr>
      <w:keepNext/>
      <w:tabs>
        <w:tab w:val="left" w:pos="-993"/>
        <w:tab w:val="right" w:pos="2353"/>
      </w:tabs>
      <w:suppressAutoHyphens/>
      <w:ind w:left="1134" w:hanging="1134"/>
      <w:outlineLvl w:val="3"/>
    </w:pPr>
    <w:rPr>
      <w:rFonts w:ascii="CG Times" w:hAnsi="CG Times"/>
      <w:b/>
      <w:sz w:val="16"/>
    </w:rPr>
  </w:style>
  <w:style w:type="paragraph" w:styleId="Heading5">
    <w:name w:val="heading 5"/>
    <w:basedOn w:val="Normal"/>
    <w:next w:val="Normal"/>
    <w:qFormat/>
    <w:pPr>
      <w:keepNext/>
      <w:tabs>
        <w:tab w:val="left" w:pos="2835"/>
      </w:tabs>
      <w:suppressAutoHyphens/>
      <w:ind w:left="2835" w:hanging="2835"/>
      <w:outlineLvl w:val="4"/>
    </w:pPr>
    <w:rPr>
      <w:rFonts w:ascii="Arial" w:hAnsi="Arial"/>
      <w:b/>
      <w:sz w:val="28"/>
    </w:rPr>
  </w:style>
  <w:style w:type="paragraph" w:styleId="Heading6">
    <w:name w:val="heading 6"/>
    <w:basedOn w:val="Normal"/>
    <w:next w:val="Normal"/>
    <w:link w:val="Heading6Char"/>
    <w:uiPriority w:val="9"/>
    <w:qFormat/>
    <w:pPr>
      <w:keepNext/>
      <w:ind w:left="-567" w:hanging="1134"/>
      <w:outlineLvl w:val="5"/>
    </w:pPr>
    <w:rPr>
      <w:rFonts w:ascii="CG Times" w:hAnsi="CG Times"/>
      <w:sz w:val="28"/>
    </w:rPr>
  </w:style>
  <w:style w:type="paragraph" w:styleId="Heading7">
    <w:name w:val="heading 7"/>
    <w:basedOn w:val="Normal"/>
    <w:next w:val="Normal"/>
    <w:qFormat/>
    <w:pPr>
      <w:keepNext/>
      <w:tabs>
        <w:tab w:val="right" w:pos="1786"/>
      </w:tabs>
      <w:ind w:left="-567" w:hanging="1134"/>
      <w:outlineLvl w:val="6"/>
    </w:pPr>
    <w:rPr>
      <w:rFonts w:ascii="CG Times" w:hAnsi="CG Times"/>
      <w:b/>
      <w:sz w:val="16"/>
    </w:rPr>
  </w:style>
  <w:style w:type="paragraph" w:styleId="Heading8">
    <w:name w:val="heading 8"/>
    <w:basedOn w:val="Normal"/>
    <w:next w:val="Normal"/>
    <w:qFormat/>
    <w:pPr>
      <w:keepNext/>
      <w:tabs>
        <w:tab w:val="left" w:pos="1134"/>
        <w:tab w:val="left" w:pos="3969"/>
        <w:tab w:val="right" w:pos="9639"/>
      </w:tabs>
      <w:ind w:left="1134" w:right="-28" w:hanging="1134"/>
      <w:outlineLvl w:val="7"/>
    </w:pPr>
    <w:rPr>
      <w:rFonts w:ascii="CG Times" w:hAnsi="CG Times"/>
      <w:b/>
    </w:rPr>
  </w:style>
  <w:style w:type="paragraph" w:styleId="Heading9">
    <w:name w:val="heading 9"/>
    <w:basedOn w:val="Normal"/>
    <w:next w:val="Normal"/>
    <w:qFormat/>
    <w:pPr>
      <w:keepNext/>
      <w:tabs>
        <w:tab w:val="left" w:pos="1134"/>
        <w:tab w:val="left" w:pos="3969"/>
        <w:tab w:val="right" w:pos="9582"/>
      </w:tabs>
      <w:ind w:right="-28"/>
      <w:outlineLvl w:val="8"/>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rPr>
      <w:rFonts w:ascii="CG Times" w:eastAsia="Times New Roman" w:hAnsi="CG Times" w:cs="Times New Roman"/>
      <w:b/>
      <w:kern w:val="28"/>
      <w:sz w:val="24"/>
      <w:szCs w:val="20"/>
      <w:lang w:eastAsia="sv-SE"/>
    </w:rPr>
  </w:style>
  <w:style w:type="character" w:customStyle="1" w:styleId="CharChar12">
    <w:name w:val="Char Char12"/>
    <w:rPr>
      <w:rFonts w:ascii="Arial" w:eastAsia="Times New Roman" w:hAnsi="Arial" w:cs="Times New Roman"/>
      <w:b/>
      <w:sz w:val="12"/>
      <w:szCs w:val="20"/>
      <w:lang w:eastAsia="sv-SE"/>
    </w:rPr>
  </w:style>
  <w:style w:type="character" w:customStyle="1" w:styleId="CharChar11">
    <w:name w:val="Char Char11"/>
    <w:rPr>
      <w:rFonts w:ascii="CG Times" w:eastAsia="Times New Roman" w:hAnsi="CG Times" w:cs="Times New Roman"/>
      <w:b/>
      <w:i/>
      <w:sz w:val="24"/>
      <w:szCs w:val="20"/>
      <w:lang w:eastAsia="sv-SE"/>
    </w:rPr>
  </w:style>
  <w:style w:type="character" w:customStyle="1" w:styleId="CharChar10">
    <w:name w:val="Char Char10"/>
    <w:rPr>
      <w:rFonts w:ascii="CG Times" w:eastAsia="Times New Roman" w:hAnsi="CG Times" w:cs="Times New Roman"/>
      <w:b/>
      <w:sz w:val="16"/>
      <w:szCs w:val="20"/>
      <w:lang w:eastAsia="sv-SE"/>
    </w:rPr>
  </w:style>
  <w:style w:type="character" w:customStyle="1" w:styleId="CharChar9">
    <w:name w:val="Char Char9"/>
    <w:rPr>
      <w:rFonts w:ascii="Arial" w:eastAsia="Times New Roman" w:hAnsi="Arial" w:cs="Times New Roman"/>
      <w:b/>
      <w:sz w:val="28"/>
      <w:szCs w:val="20"/>
      <w:lang w:eastAsia="sv-SE"/>
    </w:rPr>
  </w:style>
  <w:style w:type="character" w:customStyle="1" w:styleId="CharChar8">
    <w:name w:val="Char Char8"/>
    <w:rPr>
      <w:rFonts w:ascii="CG Times" w:eastAsia="Times New Roman" w:hAnsi="CG Times" w:cs="Times New Roman"/>
      <w:sz w:val="28"/>
      <w:szCs w:val="20"/>
      <w:lang w:eastAsia="sv-SE"/>
    </w:rPr>
  </w:style>
  <w:style w:type="character" w:customStyle="1" w:styleId="CharChar7">
    <w:name w:val="Char Char7"/>
    <w:rPr>
      <w:rFonts w:ascii="CG Times" w:eastAsia="Times New Roman" w:hAnsi="CG Times" w:cs="Times New Roman"/>
      <w:b/>
      <w:sz w:val="16"/>
      <w:szCs w:val="20"/>
      <w:lang w:eastAsia="sv-SE"/>
    </w:rPr>
  </w:style>
  <w:style w:type="character" w:customStyle="1" w:styleId="CharChar6">
    <w:name w:val="Char Char6"/>
    <w:rPr>
      <w:rFonts w:ascii="CG Times" w:eastAsia="Times New Roman" w:hAnsi="CG Times" w:cs="Times New Roman"/>
      <w:b/>
      <w:sz w:val="24"/>
      <w:szCs w:val="20"/>
      <w:lang w:eastAsia="sv-SE"/>
    </w:rPr>
  </w:style>
  <w:style w:type="character" w:customStyle="1" w:styleId="CharChar5">
    <w:name w:val="Char Char5"/>
    <w:rPr>
      <w:rFonts w:ascii="CG Times" w:eastAsia="Times New Roman" w:hAnsi="CG Times" w:cs="Times New Roman"/>
      <w:b/>
      <w:sz w:val="24"/>
      <w:szCs w:val="20"/>
      <w:lang w:eastAsia="sv-SE"/>
    </w:rPr>
  </w:style>
  <w:style w:type="paragraph" w:styleId="Header">
    <w:name w:val="header"/>
    <w:basedOn w:val="Normal"/>
    <w:link w:val="HeaderChar"/>
    <w:uiPriority w:val="99"/>
    <w:semiHidden/>
    <w:pPr>
      <w:tabs>
        <w:tab w:val="center" w:pos="4536"/>
        <w:tab w:val="right" w:pos="9072"/>
      </w:tabs>
    </w:pPr>
  </w:style>
  <w:style w:type="character" w:customStyle="1" w:styleId="CharChar4">
    <w:name w:val="Char Char4"/>
    <w:rPr>
      <w:rFonts w:ascii="Times New Roman" w:eastAsia="Times New Roman" w:hAnsi="Times New Roman" w:cs="Times New Roman"/>
      <w:sz w:val="24"/>
      <w:szCs w:val="20"/>
      <w:lang w:eastAsia="sv-SE"/>
    </w:rPr>
  </w:style>
  <w:style w:type="character" w:styleId="PageNumber">
    <w:name w:val="page number"/>
    <w:basedOn w:val="DefaultParagraphFont"/>
    <w:semiHidden/>
  </w:style>
  <w:style w:type="paragraph" w:styleId="TOC1">
    <w:name w:val="toc 1"/>
    <w:basedOn w:val="Normal"/>
    <w:next w:val="Normal"/>
    <w:uiPriority w:val="39"/>
    <w:pPr>
      <w:tabs>
        <w:tab w:val="right" w:pos="9071"/>
      </w:tabs>
    </w:pPr>
  </w:style>
  <w:style w:type="paragraph" w:styleId="BlockText">
    <w:name w:val="Block Text"/>
    <w:basedOn w:val="Normal"/>
    <w:semiHidden/>
    <w:pPr>
      <w:tabs>
        <w:tab w:val="left" w:pos="1134"/>
        <w:tab w:val="left" w:pos="3969"/>
        <w:tab w:val="right" w:pos="9639"/>
      </w:tabs>
      <w:ind w:left="1134" w:right="-28" w:hanging="1134"/>
    </w:pPr>
  </w:style>
  <w:style w:type="paragraph" w:customStyle="1" w:styleId="AF-brdtext">
    <w:name w:val="AF-brödtext"/>
    <w:basedOn w:val="Normal"/>
    <w:rPr>
      <w:rFonts w:ascii="Arial" w:hAnsi="Arial"/>
      <w:sz w:val="22"/>
    </w:rPr>
  </w:style>
  <w:style w:type="paragraph" w:styleId="BodyText">
    <w:name w:val="Body Text"/>
    <w:basedOn w:val="Normal"/>
    <w:link w:val="BodyTextChar"/>
    <w:uiPriority w:val="99"/>
    <w:semiHidden/>
    <w:rPr>
      <w:rFonts w:ascii="Arial" w:hAnsi="Arial"/>
    </w:rPr>
  </w:style>
  <w:style w:type="character" w:customStyle="1" w:styleId="CharChar3">
    <w:name w:val="Char Char3"/>
    <w:rPr>
      <w:rFonts w:ascii="Arial" w:eastAsia="Times New Roman" w:hAnsi="Arial" w:cs="Times New Roman"/>
      <w:sz w:val="24"/>
      <w:szCs w:val="20"/>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CharChar2">
    <w:name w:val="Char Char2"/>
    <w:semiHidden/>
    <w:rPr>
      <w:rFonts w:ascii="Times New Roman" w:eastAsia="Times New Roman" w:hAnsi="Times New Roman"/>
      <w:sz w:val="24"/>
    </w:rPr>
  </w:style>
  <w:style w:type="paragraph" w:customStyle="1" w:styleId="Lptext">
    <w:name w:val="Löptext"/>
    <w:basedOn w:val="Normal"/>
    <w:pPr>
      <w:tabs>
        <w:tab w:val="left" w:pos="142"/>
        <w:tab w:val="left" w:pos="2835"/>
        <w:tab w:val="left" w:pos="4309"/>
        <w:tab w:val="left" w:pos="7881"/>
        <w:tab w:val="left" w:pos="9185"/>
      </w:tabs>
      <w:spacing w:after="120"/>
      <w:ind w:left="1332" w:right="964"/>
    </w:pPr>
    <w:rPr>
      <w:sz w:val="22"/>
      <w:szCs w:val="24"/>
      <w:lang w:eastAsia="en-US"/>
    </w:rPr>
  </w:style>
  <w:style w:type="paragraph" w:styleId="BodyTextIndent">
    <w:name w:val="Body Text Indent"/>
    <w:basedOn w:val="Normal"/>
    <w:link w:val="BodyTextIndentChar"/>
    <w:uiPriority w:val="99"/>
    <w:unhideWhenUsed/>
    <w:pPr>
      <w:spacing w:after="120"/>
      <w:ind w:left="283"/>
    </w:pPr>
  </w:style>
  <w:style w:type="character" w:customStyle="1" w:styleId="CharChar1">
    <w:name w:val="Char Char1"/>
    <w:semiHidden/>
    <w:rPr>
      <w:rFonts w:ascii="Times New Roman" w:eastAsia="Times New Roman" w:hAnsi="Times New Roman"/>
      <w:sz w:val="24"/>
    </w:rPr>
  </w:style>
  <w:style w:type="paragraph" w:customStyle="1" w:styleId="Default">
    <w:name w:val="Default"/>
    <w:pPr>
      <w:autoSpaceDE w:val="0"/>
      <w:autoSpaceDN w:val="0"/>
      <w:adjustRightInd w:val="0"/>
    </w:pPr>
    <w:rPr>
      <w:rFonts w:ascii="ALHPMM+Arial,Bold" w:eastAsia="Times New Roman" w:hAnsi="ALHPMM+Arial,Bold" w:cs="ALHPMM+Arial,Bold"/>
      <w:color w:val="000000"/>
      <w:sz w:val="24"/>
      <w:szCs w:val="24"/>
      <w:lang w:val="sv-SE" w:eastAsia="sv-SE"/>
    </w:rPr>
  </w:style>
  <w:style w:type="paragraph" w:customStyle="1" w:styleId="Pa0">
    <w:name w:val="Pa0"/>
    <w:basedOn w:val="Default"/>
    <w:next w:val="Default"/>
    <w:pPr>
      <w:spacing w:line="241" w:lineRule="atLeast"/>
    </w:pPr>
    <w:rPr>
      <w:rFonts w:ascii="ZLNDED+HelveticaNeue-BlackItali" w:hAnsi="ZLNDED+HelveticaNeue-BlackItali" w:cs="Times New Roman"/>
      <w:color w:val="auto"/>
    </w:rPr>
  </w:style>
  <w:style w:type="paragraph" w:styleId="PlainText">
    <w:name w:val="Plain Text"/>
    <w:basedOn w:val="Normal"/>
    <w:semiHidden/>
    <w:rPr>
      <w:rFonts w:ascii="Courier New" w:hAnsi="Courier New"/>
      <w:sz w:val="20"/>
    </w:rPr>
  </w:style>
  <w:style w:type="character" w:customStyle="1" w:styleId="CharChar">
    <w:name w:val="Char Char"/>
    <w:rPr>
      <w:rFonts w:ascii="Courier New" w:eastAsia="Times New Roman" w:hAnsi="Courier New"/>
    </w:rPr>
  </w:style>
  <w:style w:type="paragraph" w:customStyle="1" w:styleId="Normalwriting">
    <w:name w:val="Normal writing"/>
    <w:basedOn w:val="Normal"/>
    <w:pPr>
      <w:tabs>
        <w:tab w:val="left" w:pos="57"/>
        <w:tab w:val="left" w:pos="1361"/>
        <w:tab w:val="left" w:pos="2410"/>
        <w:tab w:val="left" w:pos="3969"/>
        <w:tab w:val="left" w:pos="5273"/>
        <w:tab w:val="left" w:pos="6577"/>
        <w:tab w:val="left" w:pos="7881"/>
        <w:tab w:val="left" w:pos="9185"/>
      </w:tabs>
      <w:ind w:left="2410"/>
    </w:pPr>
    <w:rPr>
      <w:rFonts w:ascii="Arial" w:hAnsi="Arial"/>
      <w:sz w:val="22"/>
      <w:lang w:val="en-GB"/>
    </w:rPr>
  </w:style>
  <w:style w:type="character" w:customStyle="1" w:styleId="NormalwritingChar">
    <w:name w:val="Normal writing Char"/>
    <w:rPr>
      <w:rFonts w:ascii="Arial" w:eastAsia="Times New Roman" w:hAnsi="Arial"/>
      <w:sz w:val="22"/>
      <w:lang w:val="en-GB"/>
    </w:rPr>
  </w:style>
  <w:style w:type="paragraph" w:customStyle="1" w:styleId="NormalwritingCharChar">
    <w:name w:val="Normal writing Char Char"/>
    <w:basedOn w:val="Normal"/>
    <w:pPr>
      <w:tabs>
        <w:tab w:val="left" w:pos="57"/>
        <w:tab w:val="left" w:pos="1361"/>
        <w:tab w:val="left" w:pos="2410"/>
        <w:tab w:val="left" w:pos="3969"/>
        <w:tab w:val="left" w:pos="5273"/>
        <w:tab w:val="left" w:pos="6577"/>
        <w:tab w:val="left" w:pos="7881"/>
        <w:tab w:val="left" w:pos="9185"/>
      </w:tabs>
      <w:ind w:left="2410"/>
    </w:pPr>
    <w:rPr>
      <w:rFonts w:ascii="Arial" w:hAnsi="Arial"/>
      <w:sz w:val="22"/>
      <w:lang w:val="en-GB"/>
    </w:rPr>
  </w:style>
  <w:style w:type="character" w:customStyle="1" w:styleId="NormalwritingCharCharChar">
    <w:name w:val="Normal writing Char Char Char"/>
    <w:rPr>
      <w:rFonts w:ascii="Arial" w:eastAsia="Times New Roman" w:hAnsi="Arial"/>
      <w:sz w:val="22"/>
      <w:lang w:val="en-G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heading">
    <w:name w:val="heading"/>
    <w:aliases w:val="1"/>
    <w:basedOn w:val="Normal"/>
    <w:next w:val="Normal"/>
    <w:uiPriority w:val="99"/>
    <w:pPr>
      <w:keepNext/>
      <w:ind w:right="1701"/>
    </w:pPr>
    <w:rPr>
      <w:szCs w:val="24"/>
    </w:rPr>
  </w:style>
  <w:style w:type="paragraph" w:customStyle="1" w:styleId="Plain">
    <w:name w:val="Plain"/>
    <w:aliases w:val="Text"/>
    <w:basedOn w:val="Normal"/>
    <w:uiPriority w:val="99"/>
    <w:rPr>
      <w:rFonts w:ascii="Courier New" w:hAnsi="Courier New" w:cs="Courier New"/>
      <w:sz w:val="20"/>
    </w:rPr>
  </w:style>
  <w:style w:type="paragraph" w:customStyle="1" w:styleId="Kule">
    <w:name w:val="Kule"/>
    <w:basedOn w:val="Normal"/>
    <w:pPr>
      <w:numPr>
        <w:numId w:val="4"/>
      </w:numPr>
    </w:pPr>
    <w:rPr>
      <w:rFonts w:ascii="Arial" w:hAnsi="Arial"/>
    </w:rPr>
  </w:style>
  <w:style w:type="paragraph" w:styleId="BodyTextIndent2">
    <w:name w:val="Body Text Indent 2"/>
    <w:basedOn w:val="Normal"/>
    <w:link w:val="BodyTextIndent2Char"/>
    <w:uiPriority w:val="99"/>
    <w:semiHidden/>
    <w:pPr>
      <w:autoSpaceDE w:val="0"/>
      <w:autoSpaceDN w:val="0"/>
      <w:adjustRightInd w:val="0"/>
      <w:ind w:left="1440" w:hanging="1260"/>
    </w:pPr>
    <w:rPr>
      <w:rFonts w:ascii="Helvetica" w:hAnsi="Helvetica"/>
      <w:b/>
      <w:bCs/>
      <w:szCs w:val="24"/>
    </w:rPr>
  </w:style>
  <w:style w:type="paragraph" w:styleId="BodyText2">
    <w:name w:val="Body Text 2"/>
    <w:basedOn w:val="Normal"/>
    <w:link w:val="BodyText2Char"/>
    <w:uiPriority w:val="99"/>
    <w:semiHidden/>
    <w:pPr>
      <w:tabs>
        <w:tab w:val="left" w:pos="1440"/>
        <w:tab w:val="left" w:pos="1620"/>
        <w:tab w:val="left" w:pos="9000"/>
      </w:tabs>
      <w:autoSpaceDE w:val="0"/>
      <w:autoSpaceDN w:val="0"/>
      <w:adjustRightInd w:val="0"/>
      <w:ind w:right="-741"/>
    </w:pPr>
    <w:rPr>
      <w:rFonts w:ascii="Helvetica" w:hAnsi="Helvetica"/>
    </w:rPr>
  </w:style>
  <w:style w:type="paragraph" w:styleId="ListBullet2">
    <w:name w:val="List Bullet 2"/>
    <w:basedOn w:val="Normal"/>
    <w:semiHidden/>
    <w:pPr>
      <w:numPr>
        <w:numId w:val="2"/>
      </w:numPr>
      <w:ind w:left="1843" w:right="567" w:hanging="284"/>
    </w:pPr>
    <w:rPr>
      <w:sz w:val="22"/>
    </w:rPr>
  </w:style>
  <w:style w:type="character" w:customStyle="1" w:styleId="FooterChar">
    <w:name w:val="Footer Char"/>
    <w:link w:val="Footer"/>
    <w:uiPriority w:val="99"/>
    <w:locked/>
    <w:rsid w:val="00257603"/>
    <w:rPr>
      <w:rFonts w:ascii="Times New Roman" w:eastAsia="Times New Roman" w:hAnsi="Times New Roman"/>
      <w:sz w:val="24"/>
      <w:lang w:bidi="ar-SA"/>
    </w:rPr>
  </w:style>
  <w:style w:type="character" w:customStyle="1" w:styleId="Heading4Char">
    <w:name w:val="Heading 4 Char"/>
    <w:link w:val="Heading4"/>
    <w:uiPriority w:val="9"/>
    <w:locked/>
    <w:rsid w:val="00A4098A"/>
    <w:rPr>
      <w:rFonts w:ascii="CG Times" w:eastAsia="Times New Roman" w:hAnsi="CG Times"/>
      <w:b/>
      <w:sz w:val="16"/>
    </w:rPr>
  </w:style>
  <w:style w:type="character" w:customStyle="1" w:styleId="Heading6Char">
    <w:name w:val="Heading 6 Char"/>
    <w:link w:val="Heading6"/>
    <w:uiPriority w:val="9"/>
    <w:locked/>
    <w:rsid w:val="00A4098A"/>
    <w:rPr>
      <w:rFonts w:ascii="CG Times" w:eastAsia="Times New Roman" w:hAnsi="CG Times"/>
      <w:sz w:val="28"/>
    </w:rPr>
  </w:style>
  <w:style w:type="character" w:customStyle="1" w:styleId="HeaderChar">
    <w:name w:val="Header Char"/>
    <w:link w:val="Header"/>
    <w:uiPriority w:val="99"/>
    <w:semiHidden/>
    <w:locked/>
    <w:rsid w:val="00A4098A"/>
    <w:rPr>
      <w:rFonts w:ascii="Times New Roman" w:eastAsia="Times New Roman" w:hAnsi="Times New Roman"/>
      <w:sz w:val="24"/>
    </w:rPr>
  </w:style>
  <w:style w:type="character" w:customStyle="1" w:styleId="BodyTextChar">
    <w:name w:val="Body Text Char"/>
    <w:link w:val="BodyText"/>
    <w:uiPriority w:val="99"/>
    <w:semiHidden/>
    <w:locked/>
    <w:rsid w:val="00A4098A"/>
    <w:rPr>
      <w:rFonts w:ascii="Arial" w:eastAsia="Times New Roman" w:hAnsi="Arial"/>
      <w:sz w:val="24"/>
    </w:rPr>
  </w:style>
  <w:style w:type="character" w:customStyle="1" w:styleId="BodyTextIndentChar">
    <w:name w:val="Body Text Indent Char"/>
    <w:link w:val="BodyTextIndent"/>
    <w:uiPriority w:val="99"/>
    <w:locked/>
    <w:rsid w:val="00A4098A"/>
    <w:rPr>
      <w:rFonts w:ascii="Times New Roman" w:eastAsia="Times New Roman" w:hAnsi="Times New Roman"/>
      <w:sz w:val="24"/>
    </w:rPr>
  </w:style>
  <w:style w:type="character" w:customStyle="1" w:styleId="BodyTextIndent2Char">
    <w:name w:val="Body Text Indent 2 Char"/>
    <w:link w:val="BodyTextIndent2"/>
    <w:uiPriority w:val="99"/>
    <w:semiHidden/>
    <w:locked/>
    <w:rsid w:val="00A4098A"/>
    <w:rPr>
      <w:rFonts w:ascii="Helvetica" w:eastAsia="Times New Roman" w:hAnsi="Helvetica"/>
      <w:b/>
      <w:bCs/>
      <w:sz w:val="24"/>
      <w:szCs w:val="24"/>
    </w:rPr>
  </w:style>
  <w:style w:type="character" w:customStyle="1" w:styleId="BodyText2Char">
    <w:name w:val="Body Text 2 Char"/>
    <w:link w:val="BodyText2"/>
    <w:uiPriority w:val="99"/>
    <w:semiHidden/>
    <w:locked/>
    <w:rsid w:val="00A4098A"/>
    <w:rPr>
      <w:rFonts w:ascii="Helvetica" w:eastAsia="Times New Roman" w:hAnsi="Helvetica"/>
      <w:sz w:val="24"/>
    </w:rPr>
  </w:style>
  <w:style w:type="table" w:styleId="TableGrid">
    <w:name w:val="Table Grid"/>
    <w:basedOn w:val="TableNormal"/>
    <w:uiPriority w:val="59"/>
    <w:rsid w:val="0061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0A7"/>
    <w:pPr>
      <w:ind w:left="1304"/>
    </w:pPr>
  </w:style>
  <w:style w:type="character" w:customStyle="1" w:styleId="AMA1-3VERSALinkl-Char">
    <w:name w:val="AMA_1-3 (VERSAL inkl ./-) Char"/>
    <w:link w:val="AMA1-3VERSALinkl-"/>
    <w:locked/>
    <w:rsid w:val="00FC40B8"/>
    <w:rPr>
      <w:rFonts w:ascii="Helvetica" w:hAnsi="Helvetica" w:cs="Helvetica"/>
      <w:b/>
      <w:bCs/>
      <w:caps/>
    </w:rPr>
  </w:style>
  <w:style w:type="paragraph" w:customStyle="1" w:styleId="AMA1-3VERSALinkl-">
    <w:name w:val="AMA_1-3 (VERSAL inkl ./-)"/>
    <w:basedOn w:val="Normal"/>
    <w:link w:val="AMA1-3VERSALinkl-Char"/>
    <w:rsid w:val="00FC40B8"/>
    <w:pPr>
      <w:spacing w:before="100"/>
      <w:ind w:left="1701" w:hanging="1701"/>
    </w:pPr>
    <w:rPr>
      <w:rFonts w:ascii="Helvetica" w:eastAsia="Calibri" w:hAnsi="Helvetica" w:cs="Helvetica"/>
      <w:b/>
      <w:bCs/>
      <w:caps/>
      <w:sz w:val="20"/>
    </w:rPr>
  </w:style>
  <w:style w:type="character" w:customStyle="1" w:styleId="AMA4-9gemeninkl-Char">
    <w:name w:val="AMA_4-9 (gemen inkl ./-)) Char"/>
    <w:link w:val="AMA4-9gemeninkl-"/>
    <w:locked/>
    <w:rsid w:val="00FC40B8"/>
    <w:rPr>
      <w:rFonts w:ascii="Helvetica" w:hAnsi="Helvetica" w:cs="Helvetica"/>
      <w:b/>
      <w:bCs/>
    </w:rPr>
  </w:style>
  <w:style w:type="paragraph" w:customStyle="1" w:styleId="AMA4-9gemeninkl-">
    <w:name w:val="AMA_4-9 (gemen inkl ./-))"/>
    <w:basedOn w:val="Normal"/>
    <w:link w:val="AMA4-9gemeninkl-Char"/>
    <w:rsid w:val="00FC40B8"/>
    <w:pPr>
      <w:spacing w:before="100"/>
      <w:ind w:left="1701" w:hanging="1701"/>
    </w:pPr>
    <w:rPr>
      <w:rFonts w:ascii="Helvetica" w:eastAsia="Calibri" w:hAnsi="Helvetica" w:cs="Helvetica"/>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9089">
      <w:bodyDiv w:val="1"/>
      <w:marLeft w:val="0"/>
      <w:marRight w:val="0"/>
      <w:marTop w:val="0"/>
      <w:marBottom w:val="0"/>
      <w:divBdr>
        <w:top w:val="none" w:sz="0" w:space="0" w:color="auto"/>
        <w:left w:val="none" w:sz="0" w:space="0" w:color="auto"/>
        <w:bottom w:val="none" w:sz="0" w:space="0" w:color="auto"/>
        <w:right w:val="none" w:sz="0" w:space="0" w:color="auto"/>
      </w:divBdr>
    </w:div>
    <w:div w:id="19229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17973363954a59ba62014ae1c44ec8 xmlns="ef3cfc55-b01c-4d6d-8c1f-b23855ad9bbd">
      <Terms xmlns="http://schemas.microsoft.com/office/infopath/2007/PartnerControls"/>
    </ne17973363954a59ba62014ae1c44ec8>
    <TaxCatchAll xmlns="f52605fb-7f73-4325-9502-0eebfb0c3b89"/>
    <l92bb57925314516853c9dfe5b729161 xmlns="ef3cfc55-b01c-4d6d-8c1f-b23855ad9bbd">
      <Terms xmlns="http://schemas.microsoft.com/office/infopath/2007/PartnerControls"/>
    </l92bb57925314516853c9dfe5b729161>
    <Product_x0020_document xmlns="ef3cfc55-b01c-4d6d-8c1f-b23855ad9bbd" xsi:nil="true"/>
    <PublishingExpirationDate xmlns="http://schemas.microsoft.com/sharepoint/v3" xsi:nil="true"/>
    <Business_x002d_area xmlns="ef3cfc55-b01c-4d6d-8c1f-b23855ad9bbd"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62CAB8869B84A8C3E71E99AEB1893" ma:contentTypeVersion="11" ma:contentTypeDescription="Create a new document." ma:contentTypeScope="" ma:versionID="26ffd6eb8043b4cb5ab136b81a8b4877">
  <xsd:schema xmlns:xsd="http://www.w3.org/2001/XMLSchema" xmlns:xs="http://www.w3.org/2001/XMLSchema" xmlns:p="http://schemas.microsoft.com/office/2006/metadata/properties" xmlns:ns1="http://schemas.microsoft.com/sharepoint/v3" xmlns:ns2="ef3cfc55-b01c-4d6d-8c1f-b23855ad9bbd" xmlns:ns3="f52605fb-7f73-4325-9502-0eebfb0c3b89" targetNamespace="http://schemas.microsoft.com/office/2006/metadata/properties" ma:root="true" ma:fieldsID="b425e19235e40892aeecd9769a22e659" ns1:_="" ns2:_="" ns3:_="">
    <xsd:import namespace="http://schemas.microsoft.com/sharepoint/v3"/>
    <xsd:import namespace="ef3cfc55-b01c-4d6d-8c1f-b23855ad9bbd"/>
    <xsd:import namespace="f52605fb-7f73-4325-9502-0eebfb0c3b89"/>
    <xsd:element name="properties">
      <xsd:complexType>
        <xsd:sequence>
          <xsd:element name="documentManagement">
            <xsd:complexType>
              <xsd:all>
                <xsd:element ref="ns1:PublishingStartDate" minOccurs="0"/>
                <xsd:element ref="ns1:PublishingExpirationDate" minOccurs="0"/>
                <xsd:element ref="ns2:ne17973363954a59ba62014ae1c44ec8" minOccurs="0"/>
                <xsd:element ref="ns3:TaxCatchAll" minOccurs="0"/>
                <xsd:element ref="ns2:l92bb57925314516853c9dfe5b729161" minOccurs="0"/>
                <xsd:element ref="ns3:SharedWithUsers" minOccurs="0"/>
                <xsd:element ref="ns2:Product_x0020_document" minOccurs="0"/>
                <xsd:element ref="ns2:Business_x002d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3cfc55-b01c-4d6d-8c1f-b23855ad9bbd" elementFormDefault="qualified">
    <xsd:import namespace="http://schemas.microsoft.com/office/2006/documentManagement/types"/>
    <xsd:import namespace="http://schemas.microsoft.com/office/infopath/2007/PartnerControls"/>
    <xsd:element name="ne17973363954a59ba62014ae1c44ec8" ma:index="11" nillable="true" ma:taxonomy="true" ma:internalName="ne17973363954a59ba62014ae1c44ec8" ma:taxonomyFieldName="Business_x0020_area" ma:displayName="Business area" ma:default="" ma:fieldId="{7e179733-6395-4a59-ba62-014ae1c44ec8}" ma:sspId="8c52b28e-b94a-4e90-9ad2-4207371fd0d3" ma:termSetId="3f14d489-0154-4109-9fb8-60afe32f870e" ma:anchorId="aebd48eb-2522-4ef8-9b7e-0dc44746c4ba" ma:open="false" ma:isKeyword="false">
      <xsd:complexType>
        <xsd:sequence>
          <xsd:element ref="pc:Terms" minOccurs="0" maxOccurs="1"/>
        </xsd:sequence>
      </xsd:complexType>
    </xsd:element>
    <xsd:element name="l92bb57925314516853c9dfe5b729161" ma:index="14" nillable="true" ma:taxonomy="true" ma:internalName="l92bb57925314516853c9dfe5b729161" ma:taxonomyFieldName="Document_x0020_type" ma:displayName="Document type" ma:indexed="true" ma:readOnly="false" ma:default="" ma:fieldId="{592bb579-2531-4516-853c-9dfe5b729161}" ma:sspId="8c52b28e-b94a-4e90-9ad2-4207371fd0d3" ma:termSetId="3ce4298f-0311-4833-9728-d7b319393ace" ma:anchorId="00000000-0000-0000-0000-000000000000" ma:open="true" ma:isKeyword="false">
      <xsd:complexType>
        <xsd:sequence>
          <xsd:element ref="pc:Terms" minOccurs="0" maxOccurs="1"/>
        </xsd:sequence>
      </xsd:complexType>
    </xsd:element>
    <xsd:element name="Product_x0020_document" ma:index="16" nillable="true" ma:displayName="Product document" ma:list="{ef3cfc55-b01c-4d6d-8c1f-b23855ad9bbd}" ma:internalName="Product_x0020_document" ma:showField="Title" ma:web="dc3c0ea7-3c4f-43bc-9692-3b2ddb07f201">
      <xsd:simpleType>
        <xsd:restriction base="dms:Lookup"/>
      </xsd:simpleType>
    </xsd:element>
    <xsd:element name="Business_x002d_area" ma:index="17" nillable="true" ma:displayName="Business-area" ma:internalName="Business_x002d_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605fb-7f73-4325-9502-0eebfb0c3b89"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bed00c8a-28af-40ea-be33-5cd0995f3c57}" ma:internalName="TaxCatchAll" ma:showField="CatchAllData" ma:web="f52605fb-7f73-4325-9502-0eebfb0c3b8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F7F65-F69B-4757-8B92-686080B96994}">
  <ds:schemaRefs>
    <ds:schemaRef ds:uri="http://schemas.microsoft.com/office/2006/metadata/properties"/>
    <ds:schemaRef ds:uri="http://schemas.microsoft.com/office/infopath/2007/PartnerControls"/>
    <ds:schemaRef ds:uri="ef3cfc55-b01c-4d6d-8c1f-b23855ad9bbd"/>
    <ds:schemaRef ds:uri="f52605fb-7f73-4325-9502-0eebfb0c3b89"/>
    <ds:schemaRef ds:uri="http://schemas.microsoft.com/sharepoint/v3"/>
  </ds:schemaRefs>
</ds:datastoreItem>
</file>

<file path=customXml/itemProps2.xml><?xml version="1.0" encoding="utf-8"?>
<ds:datastoreItem xmlns:ds="http://schemas.openxmlformats.org/officeDocument/2006/customXml" ds:itemID="{EEA472B2-AA52-4EBD-B8CB-6238BE452E2C}">
  <ds:schemaRefs>
    <ds:schemaRef ds:uri="http://schemas.microsoft.com/sharepoint/v3/contenttype/forms"/>
  </ds:schemaRefs>
</ds:datastoreItem>
</file>

<file path=customXml/itemProps3.xml><?xml version="1.0" encoding="utf-8"?>
<ds:datastoreItem xmlns:ds="http://schemas.openxmlformats.org/officeDocument/2006/customXml" ds:itemID="{A3A6BAC9-1976-483E-9C17-B1B059FE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3cfc55-b01c-4d6d-8c1f-b23855ad9bbd"/>
    <ds:schemaRef ds:uri="f52605fb-7f73-4325-9502-0eebfb0c3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709</Words>
  <Characters>4326</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HSB:s Brf Oshögavången i Oxie</vt:lpstr>
      <vt:lpstr>HSB:s Brf Oshögavången i Oxie</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HSB:s Brf Oshögavången i Oxie</dc:title>
  <dc:subject/>
  <dc:creator>Jörgen Åkesson</dc:creator>
  <cp:keywords/>
  <cp:lastModifiedBy>Jacob Brixen Therkelsen</cp:lastModifiedBy>
  <cp:revision>2</cp:revision>
  <cp:lastPrinted>2013-01-28T08:13:00Z</cp:lastPrinted>
  <dcterms:created xsi:type="dcterms:W3CDTF">2021-10-06T12:11:00Z</dcterms:created>
  <dcterms:modified xsi:type="dcterms:W3CDTF">2021-10-06T12:11:00Z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0x010100F2162CAB8869B84A8C3E71E99AEB1893</vt:lpwstr>
  </property>
</Properties>
</file>